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3"/>
        <w:gridCol w:w="2242"/>
      </w:tblGrid>
      <w:tr w:rsidR="006F5476" w:rsidRPr="00A216C6" w14:paraId="23C07EBF" w14:textId="77777777" w:rsidTr="000C0272">
        <w:trPr>
          <w:trHeight w:val="517"/>
          <w:jc w:val="right"/>
        </w:trPr>
        <w:tc>
          <w:tcPr>
            <w:tcW w:w="4785" w:type="dxa"/>
            <w:gridSpan w:val="2"/>
            <w:tcBorders>
              <w:top w:val="nil"/>
              <w:left w:val="nil"/>
              <w:bottom w:val="nil"/>
              <w:right w:val="nil"/>
            </w:tcBorders>
            <w:vAlign w:val="bottom"/>
          </w:tcPr>
          <w:p w14:paraId="101C2B94" w14:textId="77777777" w:rsidR="006F5476" w:rsidRPr="00A216C6" w:rsidRDefault="006F5476" w:rsidP="0091482D">
            <w:pPr>
              <w:spacing w:after="0" w:line="240" w:lineRule="auto"/>
              <w:jc w:val="center"/>
              <w:rPr>
                <w:rFonts w:ascii="Times New Roman" w:hAnsi="Times New Roman"/>
                <w:sz w:val="24"/>
                <w:szCs w:val="24"/>
                <w:lang w:val="en-US"/>
              </w:rPr>
            </w:pPr>
            <w:r w:rsidRPr="00A216C6">
              <w:rPr>
                <w:rFonts w:ascii="Times New Roman" w:hAnsi="Times New Roman"/>
                <w:sz w:val="24"/>
                <w:szCs w:val="24"/>
              </w:rPr>
              <w:t>УТВЕРЖДАЮ</w:t>
            </w:r>
          </w:p>
        </w:tc>
      </w:tr>
      <w:tr w:rsidR="006F5476" w:rsidRPr="00A216C6" w14:paraId="4D68BDBD" w14:textId="77777777" w:rsidTr="000C0272">
        <w:trPr>
          <w:trHeight w:val="517"/>
          <w:jc w:val="right"/>
        </w:trPr>
        <w:tc>
          <w:tcPr>
            <w:tcW w:w="4785" w:type="dxa"/>
            <w:gridSpan w:val="2"/>
            <w:tcBorders>
              <w:top w:val="nil"/>
              <w:left w:val="nil"/>
              <w:right w:val="nil"/>
            </w:tcBorders>
            <w:vAlign w:val="bottom"/>
          </w:tcPr>
          <w:p w14:paraId="2ACB1EC9" w14:textId="0DF37C85" w:rsidR="006F5476" w:rsidRPr="000C0272" w:rsidRDefault="000C1221" w:rsidP="0091482D">
            <w:pPr>
              <w:spacing w:after="0" w:line="240" w:lineRule="auto"/>
              <w:jc w:val="center"/>
              <w:rPr>
                <w:rFonts w:ascii="Times New Roman" w:hAnsi="Times New Roman"/>
                <w:sz w:val="24"/>
                <w:szCs w:val="24"/>
              </w:rPr>
            </w:pPr>
            <w:r w:rsidRPr="000C0272">
              <w:rPr>
                <w:rFonts w:ascii="Times New Roman" w:hAnsi="Times New Roman"/>
                <w:sz w:val="24"/>
                <w:szCs w:val="24"/>
              </w:rPr>
              <w:t>Генеральный директор ООО "</w:t>
            </w:r>
            <w:r w:rsidR="000C0272" w:rsidRPr="000C0272">
              <w:rPr>
                <w:rFonts w:ascii="Times New Roman" w:hAnsi="Times New Roman"/>
                <w:sz w:val="24"/>
                <w:szCs w:val="24"/>
              </w:rPr>
              <w:t>ЮНИКОМС</w:t>
            </w:r>
            <w:r w:rsidRPr="000C0272">
              <w:rPr>
                <w:rFonts w:ascii="Times New Roman" w:hAnsi="Times New Roman"/>
                <w:sz w:val="24"/>
                <w:szCs w:val="24"/>
              </w:rPr>
              <w:t>"</w:t>
            </w:r>
          </w:p>
        </w:tc>
      </w:tr>
      <w:tr w:rsidR="006F5476" w:rsidRPr="00A216C6" w14:paraId="36451FF0" w14:textId="77777777" w:rsidTr="000C0272">
        <w:trPr>
          <w:trHeight w:val="518"/>
          <w:jc w:val="right"/>
        </w:trPr>
        <w:tc>
          <w:tcPr>
            <w:tcW w:w="4785" w:type="dxa"/>
            <w:gridSpan w:val="2"/>
            <w:tcBorders>
              <w:left w:val="nil"/>
              <w:bottom w:val="nil"/>
              <w:right w:val="nil"/>
            </w:tcBorders>
            <w:vAlign w:val="bottom"/>
          </w:tcPr>
          <w:p w14:paraId="4643E8C1" w14:textId="77777777" w:rsidR="006F5476" w:rsidRPr="00A216C6" w:rsidRDefault="000C1221" w:rsidP="0091482D">
            <w:pPr>
              <w:spacing w:after="0" w:line="240" w:lineRule="auto"/>
              <w:jc w:val="center"/>
              <w:rPr>
                <w:rFonts w:ascii="Times New Roman" w:hAnsi="Times New Roman"/>
                <w:lang w:val="en-US"/>
              </w:rPr>
            </w:pPr>
            <w:r w:rsidRPr="00A216C6">
              <w:rPr>
                <w:rFonts w:ascii="Times New Roman" w:hAnsi="Times New Roman"/>
              </w:rPr>
              <w:t>(наименование должности руководителя организации)</w:t>
            </w:r>
          </w:p>
        </w:tc>
      </w:tr>
      <w:tr w:rsidR="00C34B6A" w:rsidRPr="00A216C6" w14:paraId="60145207" w14:textId="77777777" w:rsidTr="000C0272">
        <w:trPr>
          <w:trHeight w:val="57"/>
          <w:jc w:val="right"/>
        </w:trPr>
        <w:tc>
          <w:tcPr>
            <w:tcW w:w="2543" w:type="dxa"/>
            <w:tcBorders>
              <w:top w:val="nil"/>
              <w:left w:val="nil"/>
              <w:bottom w:val="nil"/>
              <w:right w:val="nil"/>
            </w:tcBorders>
            <w:vAlign w:val="bottom"/>
          </w:tcPr>
          <w:p w14:paraId="14E6FC47" w14:textId="77777777" w:rsidR="00C34B6A" w:rsidRPr="00A216C6" w:rsidRDefault="00750089" w:rsidP="0091482D">
            <w:pPr>
              <w:spacing w:after="0" w:line="240" w:lineRule="auto"/>
              <w:jc w:val="center"/>
              <w:rPr>
                <w:rFonts w:ascii="Times New Roman" w:hAnsi="Times New Roman"/>
                <w:sz w:val="24"/>
                <w:szCs w:val="24"/>
                <w:lang w:val="en-US"/>
              </w:rPr>
            </w:pPr>
            <w:r w:rsidRPr="00A216C6">
              <w:rPr>
                <w:rFonts w:ascii="Times New Roman" w:hAnsi="Times New Roman"/>
                <w:i/>
                <w:sz w:val="24"/>
                <w:szCs w:val="24"/>
              </w:rPr>
              <w:t>Иванов</w:t>
            </w:r>
          </w:p>
        </w:tc>
        <w:tc>
          <w:tcPr>
            <w:tcW w:w="2242" w:type="dxa"/>
            <w:tcBorders>
              <w:top w:val="nil"/>
              <w:left w:val="nil"/>
              <w:bottom w:val="nil"/>
              <w:right w:val="nil"/>
            </w:tcBorders>
            <w:vAlign w:val="bottom"/>
          </w:tcPr>
          <w:p w14:paraId="7C68EB35" w14:textId="77777777" w:rsidR="00C34B6A" w:rsidRPr="00A216C6" w:rsidRDefault="00C34B6A" w:rsidP="0091482D">
            <w:pPr>
              <w:spacing w:after="0" w:line="240" w:lineRule="auto"/>
              <w:jc w:val="center"/>
              <w:rPr>
                <w:rFonts w:ascii="Times New Roman" w:hAnsi="Times New Roman"/>
                <w:sz w:val="24"/>
                <w:szCs w:val="24"/>
                <w:lang w:val="en-US"/>
              </w:rPr>
            </w:pPr>
            <w:r w:rsidRPr="00A216C6">
              <w:rPr>
                <w:rFonts w:ascii="Times New Roman" w:hAnsi="Times New Roman"/>
                <w:sz w:val="24"/>
                <w:szCs w:val="24"/>
              </w:rPr>
              <w:t>А.И. Иванов</w:t>
            </w:r>
          </w:p>
        </w:tc>
      </w:tr>
      <w:tr w:rsidR="00D716B7" w:rsidRPr="00A216C6" w14:paraId="213FC971" w14:textId="77777777" w:rsidTr="000C0272">
        <w:trPr>
          <w:trHeight w:val="518"/>
          <w:jc w:val="right"/>
        </w:trPr>
        <w:tc>
          <w:tcPr>
            <w:tcW w:w="4785" w:type="dxa"/>
            <w:gridSpan w:val="2"/>
            <w:tcBorders>
              <w:top w:val="nil"/>
              <w:left w:val="nil"/>
              <w:bottom w:val="nil"/>
              <w:right w:val="nil"/>
            </w:tcBorders>
            <w:vAlign w:val="bottom"/>
          </w:tcPr>
          <w:p w14:paraId="069BC777" w14:textId="77777777" w:rsidR="00D716B7" w:rsidRPr="00A216C6" w:rsidRDefault="00AD0BC3" w:rsidP="008C35EB">
            <w:pPr>
              <w:spacing w:after="0" w:line="240" w:lineRule="auto"/>
              <w:jc w:val="center"/>
              <w:rPr>
                <w:rFonts w:ascii="Times New Roman" w:hAnsi="Times New Roman"/>
                <w:sz w:val="24"/>
                <w:szCs w:val="24"/>
              </w:rPr>
            </w:pPr>
            <w:r>
              <w:rPr>
                <w:rFonts w:ascii="Times New Roman" w:hAnsi="Times New Roman"/>
                <w:sz w:val="24"/>
                <w:szCs w:val="24"/>
              </w:rPr>
              <w:t>1</w:t>
            </w:r>
            <w:r w:rsidR="00E707DB">
              <w:rPr>
                <w:rFonts w:ascii="Times New Roman" w:hAnsi="Times New Roman"/>
                <w:sz w:val="24"/>
                <w:szCs w:val="24"/>
              </w:rPr>
              <w:t>4</w:t>
            </w:r>
            <w:r w:rsidR="00D716B7" w:rsidRPr="00A216C6">
              <w:rPr>
                <w:rFonts w:ascii="Times New Roman" w:hAnsi="Times New Roman"/>
                <w:sz w:val="24"/>
                <w:szCs w:val="24"/>
              </w:rPr>
              <w:t xml:space="preserve"> </w:t>
            </w:r>
            <w:r w:rsidR="005B736C" w:rsidRPr="005B736C">
              <w:rPr>
                <w:rFonts w:ascii="Times New Roman" w:hAnsi="Times New Roman"/>
                <w:sz w:val="24"/>
                <w:szCs w:val="24"/>
              </w:rPr>
              <w:t>февраля</w:t>
            </w:r>
            <w:r w:rsidR="00D716B7" w:rsidRPr="00A216C6">
              <w:rPr>
                <w:rFonts w:ascii="Times New Roman" w:hAnsi="Times New Roman"/>
                <w:sz w:val="24"/>
                <w:szCs w:val="24"/>
              </w:rPr>
              <w:t xml:space="preserve"> 20</w:t>
            </w:r>
            <w:r w:rsidR="00D03863">
              <w:rPr>
                <w:rFonts w:ascii="Times New Roman" w:hAnsi="Times New Roman"/>
                <w:sz w:val="24"/>
                <w:szCs w:val="24"/>
              </w:rPr>
              <w:t>2</w:t>
            </w:r>
            <w:r w:rsidR="002017F4">
              <w:rPr>
                <w:rFonts w:ascii="Times New Roman" w:hAnsi="Times New Roman"/>
                <w:sz w:val="24"/>
                <w:szCs w:val="24"/>
              </w:rPr>
              <w:t>5</w:t>
            </w:r>
            <w:r w:rsidR="00D716B7" w:rsidRPr="00A216C6">
              <w:rPr>
                <w:rFonts w:ascii="Times New Roman" w:hAnsi="Times New Roman"/>
                <w:sz w:val="24"/>
                <w:szCs w:val="24"/>
              </w:rPr>
              <w:t xml:space="preserve"> г.</w:t>
            </w:r>
          </w:p>
        </w:tc>
      </w:tr>
    </w:tbl>
    <w:p w14:paraId="271FCA25" w14:textId="77777777" w:rsidR="00456C3E" w:rsidRDefault="00456C3E" w:rsidP="0091482D">
      <w:pPr>
        <w:spacing w:after="0" w:line="240" w:lineRule="auto"/>
        <w:rPr>
          <w:rFonts w:ascii="Times New Roman" w:hAnsi="Times New Roman"/>
          <w:sz w:val="24"/>
          <w:szCs w:val="24"/>
        </w:rPr>
      </w:pPr>
    </w:p>
    <w:p w14:paraId="01BE5B47" w14:textId="77777777" w:rsidR="000C0272" w:rsidRDefault="000C0272" w:rsidP="0091482D">
      <w:pPr>
        <w:spacing w:after="0" w:line="240" w:lineRule="auto"/>
        <w:rPr>
          <w:rFonts w:ascii="Times New Roman" w:hAnsi="Times New Roman"/>
          <w:sz w:val="24"/>
          <w:szCs w:val="24"/>
        </w:rPr>
      </w:pPr>
    </w:p>
    <w:p w14:paraId="55D72E47" w14:textId="77777777" w:rsidR="000C0272" w:rsidRPr="000C0272" w:rsidRDefault="000C0272" w:rsidP="0091482D">
      <w:pPr>
        <w:spacing w:after="0" w:line="240" w:lineRule="auto"/>
        <w:rPr>
          <w:rFonts w:ascii="Times New Roman" w:hAnsi="Times New Roman"/>
          <w:sz w:val="24"/>
          <w:szCs w:val="24"/>
        </w:rPr>
      </w:pPr>
    </w:p>
    <w:p w14:paraId="099ABBF8" w14:textId="2D4A3CEB"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Политика общества с ограниченной ответственностью "</w:t>
      </w:r>
      <w:r w:rsidR="000C0272" w:rsidRPr="000C0272">
        <w:rPr>
          <w:rFonts w:ascii="Times New Roman" w:hAnsi="Times New Roman"/>
          <w:b/>
          <w:bCs/>
          <w:sz w:val="24"/>
          <w:szCs w:val="24"/>
          <w:lang w:eastAsia="ru-RU"/>
        </w:rPr>
        <w:t>ЮНИКОМС</w:t>
      </w:r>
      <w:r w:rsidRPr="004C0E24">
        <w:rPr>
          <w:rFonts w:ascii="Times New Roman" w:hAnsi="Times New Roman"/>
          <w:b/>
          <w:bCs/>
          <w:sz w:val="24"/>
          <w:szCs w:val="24"/>
          <w:lang w:eastAsia="ru-RU"/>
        </w:rPr>
        <w:t>"</w:t>
      </w:r>
    </w:p>
    <w:p w14:paraId="1029DA5C" w14:textId="77777777"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в отношении обработки персональных данных</w:t>
      </w:r>
    </w:p>
    <w:p w14:paraId="30AAB6EB" w14:textId="77777777" w:rsid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14:paraId="3556FFCB" w14:textId="77777777" w:rsidR="000C0272" w:rsidRPr="004C0E24" w:rsidRDefault="000C0272" w:rsidP="004C0E24">
      <w:pPr>
        <w:autoSpaceDE w:val="0"/>
        <w:autoSpaceDN w:val="0"/>
        <w:adjustRightInd w:val="0"/>
        <w:spacing w:after="0" w:line="240" w:lineRule="auto"/>
        <w:jc w:val="both"/>
        <w:rPr>
          <w:rFonts w:ascii="Times New Roman" w:hAnsi="Times New Roman"/>
          <w:sz w:val="24"/>
          <w:szCs w:val="24"/>
          <w:lang w:eastAsia="ru-RU"/>
        </w:rPr>
      </w:pPr>
    </w:p>
    <w:p w14:paraId="20381164" w14:textId="77777777"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1. Общие положения</w:t>
      </w:r>
    </w:p>
    <w:p w14:paraId="21FFEFC3"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14:paraId="729DDBC9" w14:textId="6CA194F1"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1.1. Настоящая Политика общества с ограниченной ответственностью "</w:t>
      </w:r>
      <w:r w:rsidR="000C0272" w:rsidRPr="000C0272">
        <w:rPr>
          <w:rFonts w:ascii="Times New Roman" w:hAnsi="Times New Roman"/>
          <w:sz w:val="24"/>
          <w:szCs w:val="24"/>
          <w:lang w:eastAsia="ru-RU"/>
        </w:rPr>
        <w:t>ЮНИКОМС</w:t>
      </w:r>
      <w:r w:rsidRPr="004C0E24">
        <w:rPr>
          <w:rFonts w:ascii="Times New Roman" w:hAnsi="Times New Roman"/>
          <w:sz w:val="24"/>
          <w:szCs w:val="24"/>
          <w:lang w:eastAsia="ru-RU"/>
        </w:rPr>
        <w:t>" в отношении обработки персональных данных (далее - Политика) разработана во исполнение требований п. 2 ч. 1 ст. 18.1 Федерального закона от 27.07.2006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2D05A6F5" w14:textId="3EC4C98D"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1.2. Политика действует в отношении всех персональных данных, которые обрабатывает общество с ограниченной ответственностью "</w:t>
      </w:r>
      <w:r w:rsidR="000C0272" w:rsidRPr="000C0272">
        <w:rPr>
          <w:rFonts w:ascii="Times New Roman" w:hAnsi="Times New Roman"/>
          <w:sz w:val="24"/>
          <w:szCs w:val="24"/>
          <w:lang w:eastAsia="ru-RU"/>
        </w:rPr>
        <w:t>ЮНИКОМС</w:t>
      </w:r>
      <w:r w:rsidRPr="004C0E24">
        <w:rPr>
          <w:rFonts w:ascii="Times New Roman" w:hAnsi="Times New Roman"/>
          <w:sz w:val="24"/>
          <w:szCs w:val="24"/>
          <w:lang w:eastAsia="ru-RU"/>
        </w:rPr>
        <w:t>" (далее - Оператор, ООО "</w:t>
      </w:r>
      <w:r w:rsidR="000C0272" w:rsidRPr="000C0272">
        <w:rPr>
          <w:rFonts w:ascii="Times New Roman" w:hAnsi="Times New Roman"/>
          <w:sz w:val="24"/>
          <w:szCs w:val="24"/>
          <w:lang w:eastAsia="ru-RU"/>
        </w:rPr>
        <w:t>ЮНИКОМС</w:t>
      </w:r>
      <w:r w:rsidRPr="004C0E24">
        <w:rPr>
          <w:rFonts w:ascii="Times New Roman" w:hAnsi="Times New Roman"/>
          <w:sz w:val="24"/>
          <w:szCs w:val="24"/>
          <w:lang w:eastAsia="ru-RU"/>
        </w:rPr>
        <w:t>").</w:t>
      </w:r>
    </w:p>
    <w:p w14:paraId="4CE2BF13"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0" w:name="sub_1012"/>
      <w:bookmarkEnd w:id="0"/>
      <w:r w:rsidRPr="004C0E24">
        <w:rPr>
          <w:rFonts w:ascii="Times New Roman" w:hAnsi="Times New Roman"/>
          <w:sz w:val="24"/>
          <w:szCs w:val="24"/>
          <w:lang w:eastAsia="ru-RU"/>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14:paraId="31C90CFA" w14:textId="77777777" w:rsidR="004C0E24" w:rsidRPr="00A216C6"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1" w:name="sub_1013"/>
      <w:bookmarkEnd w:id="1"/>
      <w:r w:rsidRPr="004C0E24">
        <w:rPr>
          <w:rFonts w:ascii="Times New Roman" w:hAnsi="Times New Roman"/>
          <w:sz w:val="24"/>
          <w:szCs w:val="24"/>
          <w:lang w:eastAsia="ru-RU"/>
        </w:rPr>
        <w:t>1.4.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14:paraId="09039AD5" w14:textId="77777777" w:rsidR="004C0E24" w:rsidRPr="00A216C6" w:rsidRDefault="004C0E24" w:rsidP="004C0E24">
      <w:pPr>
        <w:autoSpaceDE w:val="0"/>
        <w:autoSpaceDN w:val="0"/>
        <w:adjustRightInd w:val="0"/>
        <w:spacing w:after="0" w:line="240" w:lineRule="auto"/>
        <w:jc w:val="both"/>
        <w:rPr>
          <w:rFonts w:ascii="Times New Roman" w:hAnsi="Times New Roman"/>
          <w:sz w:val="24"/>
          <w:szCs w:val="24"/>
          <w:lang w:eastAsia="ru-RU"/>
        </w:rPr>
      </w:pPr>
    </w:p>
    <w:tbl>
      <w:tblPr>
        <w:tblStyle w:val="a3"/>
        <w:tblW w:w="0" w:type="auto"/>
        <w:tblLook w:val="04A0" w:firstRow="1" w:lastRow="0" w:firstColumn="1" w:lastColumn="0" w:noHBand="0" w:noVBand="1"/>
      </w:tblPr>
      <w:tblGrid>
        <w:gridCol w:w="10762"/>
      </w:tblGrid>
      <w:tr w:rsidR="00A216C6" w:rsidRPr="00A216C6" w14:paraId="0C7C12A5" w14:textId="77777777" w:rsidTr="004C0E24">
        <w:tc>
          <w:tcPr>
            <w:tcW w:w="10988" w:type="dxa"/>
          </w:tcPr>
          <w:p w14:paraId="6A577FD8" w14:textId="77777777" w:rsidR="004C0E24" w:rsidRPr="004C0E24" w:rsidRDefault="004C0E24" w:rsidP="004C0E24">
            <w:pPr>
              <w:autoSpaceDE w:val="0"/>
              <w:autoSpaceDN w:val="0"/>
              <w:adjustRightInd w:val="0"/>
              <w:spacing w:after="0" w:line="240" w:lineRule="auto"/>
              <w:jc w:val="both"/>
              <w:rPr>
                <w:rFonts w:ascii="Times New Roman" w:hAnsi="Times New Roman"/>
                <w:b/>
                <w:i/>
                <w:sz w:val="24"/>
                <w:szCs w:val="24"/>
                <w:lang w:eastAsia="ru-RU"/>
              </w:rPr>
            </w:pPr>
            <w:r w:rsidRPr="004C0E24">
              <w:rPr>
                <w:rFonts w:ascii="Times New Roman" w:hAnsi="Times New Roman"/>
                <w:b/>
                <w:i/>
                <w:sz w:val="24"/>
                <w:szCs w:val="24"/>
                <w:lang w:eastAsia="ru-RU"/>
              </w:rPr>
              <w:t>Примечание:</w:t>
            </w:r>
          </w:p>
          <w:p w14:paraId="39D07097" w14:textId="77777777" w:rsidR="004C0E24" w:rsidRPr="00A216C6" w:rsidRDefault="004C0E24" w:rsidP="00170236">
            <w:pPr>
              <w:autoSpaceDE w:val="0"/>
              <w:autoSpaceDN w:val="0"/>
              <w:adjustRightInd w:val="0"/>
              <w:spacing w:after="0" w:line="240" w:lineRule="auto"/>
              <w:jc w:val="both"/>
              <w:rPr>
                <w:rFonts w:ascii="Times New Roman" w:hAnsi="Times New Roman"/>
                <w:i/>
                <w:sz w:val="24"/>
                <w:szCs w:val="24"/>
                <w:lang w:eastAsia="ru-RU"/>
              </w:rPr>
            </w:pPr>
            <w:r w:rsidRPr="004C0E24">
              <w:rPr>
                <w:rFonts w:ascii="Times New Roman" w:hAnsi="Times New Roman"/>
                <w:i/>
                <w:sz w:val="24"/>
                <w:szCs w:val="24"/>
                <w:lang w:eastAsia="ru-RU"/>
              </w:rPr>
              <w:t>Если политика в отношении обработки персональных данных не опубликована или иным образом не обеспечен неограниченный доступ к документу, то организация и (или) ее должностные лица могут быть привлечены к административной ответственности по ч. 3 с</w:t>
            </w:r>
            <w:r w:rsidR="00170236">
              <w:rPr>
                <w:rFonts w:ascii="Times New Roman" w:hAnsi="Times New Roman"/>
                <w:i/>
                <w:sz w:val="24"/>
                <w:szCs w:val="24"/>
                <w:lang w:eastAsia="ru-RU"/>
              </w:rPr>
              <w:t>т. 13.11 КоАП РФ (</w:t>
            </w:r>
            <w:r w:rsidRPr="004C0E24">
              <w:rPr>
                <w:rFonts w:ascii="Times New Roman" w:hAnsi="Times New Roman"/>
                <w:i/>
                <w:sz w:val="24"/>
                <w:szCs w:val="24"/>
                <w:lang w:eastAsia="ru-RU"/>
              </w:rPr>
              <w:t xml:space="preserve">административный штраф </w:t>
            </w:r>
            <w:r w:rsidR="00513F58">
              <w:rPr>
                <w:rFonts w:ascii="Times New Roman" w:hAnsi="Times New Roman"/>
                <w:i/>
                <w:sz w:val="24"/>
                <w:szCs w:val="24"/>
                <w:lang w:eastAsia="ru-RU"/>
              </w:rPr>
              <w:t xml:space="preserve">для </w:t>
            </w:r>
            <w:r w:rsidRPr="004C0E24">
              <w:rPr>
                <w:rFonts w:ascii="Times New Roman" w:hAnsi="Times New Roman"/>
                <w:i/>
                <w:sz w:val="24"/>
                <w:szCs w:val="24"/>
                <w:lang w:eastAsia="ru-RU"/>
              </w:rPr>
              <w:t xml:space="preserve">должностных лиц </w:t>
            </w:r>
            <w:r w:rsidR="00170236" w:rsidRPr="00170236">
              <w:rPr>
                <w:rFonts w:ascii="Times New Roman" w:hAnsi="Times New Roman"/>
                <w:i/>
                <w:sz w:val="24"/>
                <w:szCs w:val="24"/>
                <w:lang w:eastAsia="ru-RU"/>
              </w:rPr>
              <w:t>от 6 тыс. до 12 тыс. руб., для юридических лиц - от 30 тыс. до 60 тыс. руб.).</w:t>
            </w:r>
          </w:p>
        </w:tc>
      </w:tr>
    </w:tbl>
    <w:p w14:paraId="0EE409DA" w14:textId="77777777" w:rsidR="004C0E24" w:rsidRPr="00A216C6"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2" w:name="sub_12"/>
      <w:bookmarkStart w:id="3" w:name="sub_1014"/>
      <w:bookmarkEnd w:id="2"/>
      <w:bookmarkEnd w:id="3"/>
    </w:p>
    <w:p w14:paraId="5D5AB5BA"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1.5. Основные понятия, используемые в Политике:</w:t>
      </w:r>
    </w:p>
    <w:p w14:paraId="7BFA8FFC"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4" w:name="sub_121"/>
      <w:bookmarkEnd w:id="4"/>
      <w:r w:rsidRPr="004C0E24">
        <w:rPr>
          <w:rFonts w:ascii="Times New Roman" w:hAnsi="Times New Roman"/>
          <w:b/>
          <w:bCs/>
          <w:sz w:val="24"/>
          <w:szCs w:val="24"/>
          <w:lang w:eastAsia="ru-RU"/>
        </w:rPr>
        <w:t>персональные данные</w:t>
      </w:r>
      <w:r w:rsidRPr="004C0E24">
        <w:rPr>
          <w:rFonts w:ascii="Times New Roman" w:hAnsi="Times New Roman"/>
          <w:sz w:val="24"/>
          <w:szCs w:val="24"/>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5672BA92"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5" w:name="sub_129"/>
      <w:bookmarkStart w:id="6" w:name="sub_122"/>
      <w:bookmarkEnd w:id="5"/>
      <w:bookmarkEnd w:id="6"/>
      <w:r w:rsidRPr="004C0E24">
        <w:rPr>
          <w:rFonts w:ascii="Times New Roman" w:hAnsi="Times New Roman"/>
          <w:b/>
          <w:bCs/>
          <w:sz w:val="24"/>
          <w:szCs w:val="24"/>
          <w:lang w:eastAsia="ru-RU"/>
        </w:rPr>
        <w:t>оператор персональных данных (оператор)</w:t>
      </w:r>
      <w:r w:rsidRPr="004C0E24">
        <w:rPr>
          <w:rFonts w:ascii="Times New Roman" w:hAnsi="Times New Roman"/>
          <w:sz w:val="24"/>
          <w:szCs w:val="24"/>
          <w:lang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A6C4EFB"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b/>
          <w:bCs/>
          <w:sz w:val="24"/>
          <w:szCs w:val="24"/>
          <w:lang w:eastAsia="ru-RU"/>
        </w:rPr>
        <w:t>обработка персональных данных</w:t>
      </w:r>
      <w:r w:rsidRPr="004C0E24">
        <w:rPr>
          <w:rFonts w:ascii="Times New Roman" w:hAnsi="Times New Roman"/>
          <w:sz w:val="24"/>
          <w:szCs w:val="24"/>
          <w:lang w:eastAsia="ru-RU"/>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14:paraId="781EA1C9" w14:textId="77777777"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сбор;</w:t>
      </w:r>
    </w:p>
    <w:p w14:paraId="4A319B79" w14:textId="77777777"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запись;</w:t>
      </w:r>
    </w:p>
    <w:p w14:paraId="6C2649BF" w14:textId="77777777"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систематизацию;</w:t>
      </w:r>
    </w:p>
    <w:p w14:paraId="13E80798" w14:textId="77777777"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накопление;</w:t>
      </w:r>
    </w:p>
    <w:p w14:paraId="47781894" w14:textId="77777777"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хранение;</w:t>
      </w:r>
    </w:p>
    <w:p w14:paraId="6553AEBE" w14:textId="77777777"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lastRenderedPageBreak/>
        <w:t>уточнение (обновление, изменение);</w:t>
      </w:r>
    </w:p>
    <w:p w14:paraId="5663AC14" w14:textId="77777777"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извлечение;</w:t>
      </w:r>
    </w:p>
    <w:p w14:paraId="48CD5B2C" w14:textId="77777777"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использование;</w:t>
      </w:r>
    </w:p>
    <w:p w14:paraId="092F9402" w14:textId="77777777"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передачу (распространение, предоставление, доступ);</w:t>
      </w:r>
    </w:p>
    <w:p w14:paraId="014DCF39" w14:textId="77777777"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обезличивание;</w:t>
      </w:r>
    </w:p>
    <w:p w14:paraId="21135D8E" w14:textId="77777777"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блокирование;</w:t>
      </w:r>
    </w:p>
    <w:p w14:paraId="7EF8CBA1" w14:textId="77777777"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удаление;</w:t>
      </w:r>
    </w:p>
    <w:p w14:paraId="29A8C9ED" w14:textId="77777777"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уничтожение;</w:t>
      </w:r>
    </w:p>
    <w:p w14:paraId="4B5750A7"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7" w:name="sub_123"/>
      <w:bookmarkEnd w:id="7"/>
      <w:r w:rsidRPr="004C0E24">
        <w:rPr>
          <w:rFonts w:ascii="Times New Roman" w:hAnsi="Times New Roman"/>
          <w:b/>
          <w:bCs/>
          <w:sz w:val="24"/>
          <w:szCs w:val="24"/>
          <w:lang w:eastAsia="ru-RU"/>
        </w:rPr>
        <w:t>автоматизированная обработка персональных данных</w:t>
      </w:r>
      <w:r w:rsidRPr="004C0E24">
        <w:rPr>
          <w:rFonts w:ascii="Times New Roman" w:hAnsi="Times New Roman"/>
          <w:sz w:val="24"/>
          <w:szCs w:val="24"/>
          <w:lang w:eastAsia="ru-RU"/>
        </w:rPr>
        <w:t xml:space="preserve"> - обработка персональных данных с помощью средств вычислительной техники;</w:t>
      </w:r>
    </w:p>
    <w:p w14:paraId="6FBE026A"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8" w:name="sub_124"/>
      <w:bookmarkEnd w:id="8"/>
      <w:r w:rsidRPr="004C0E24">
        <w:rPr>
          <w:rFonts w:ascii="Times New Roman" w:hAnsi="Times New Roman"/>
          <w:b/>
          <w:bCs/>
          <w:sz w:val="24"/>
          <w:szCs w:val="24"/>
          <w:lang w:eastAsia="ru-RU"/>
        </w:rPr>
        <w:t>распространение персональных данных</w:t>
      </w:r>
      <w:r w:rsidRPr="004C0E24">
        <w:rPr>
          <w:rFonts w:ascii="Times New Roman" w:hAnsi="Times New Roman"/>
          <w:sz w:val="24"/>
          <w:szCs w:val="24"/>
          <w:lang w:eastAsia="ru-RU"/>
        </w:rPr>
        <w:t xml:space="preserve"> - действия, направленные на раскрытие персональных данных неопределенному кругу лиц;</w:t>
      </w:r>
    </w:p>
    <w:p w14:paraId="676F7DFD"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9" w:name="sub_125"/>
      <w:bookmarkEnd w:id="9"/>
      <w:r w:rsidRPr="004C0E24">
        <w:rPr>
          <w:rFonts w:ascii="Times New Roman" w:hAnsi="Times New Roman"/>
          <w:b/>
          <w:bCs/>
          <w:sz w:val="24"/>
          <w:szCs w:val="24"/>
          <w:lang w:eastAsia="ru-RU"/>
        </w:rPr>
        <w:t>предоставление персональных данных</w:t>
      </w:r>
      <w:r w:rsidRPr="004C0E24">
        <w:rPr>
          <w:rFonts w:ascii="Times New Roman" w:hAnsi="Times New Roman"/>
          <w:sz w:val="24"/>
          <w:szCs w:val="24"/>
          <w:lang w:eastAsia="ru-RU"/>
        </w:rPr>
        <w:t xml:space="preserve"> - действия, направленные на раскрытие персональных данных определенному лицу или определенному кругу лиц;</w:t>
      </w:r>
    </w:p>
    <w:p w14:paraId="3B4138E3"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10" w:name="sub_126"/>
      <w:bookmarkEnd w:id="10"/>
      <w:r w:rsidRPr="004C0E24">
        <w:rPr>
          <w:rFonts w:ascii="Times New Roman" w:hAnsi="Times New Roman"/>
          <w:b/>
          <w:bCs/>
          <w:sz w:val="24"/>
          <w:szCs w:val="24"/>
          <w:lang w:eastAsia="ru-RU"/>
        </w:rPr>
        <w:t>блокирование персональных данных</w:t>
      </w:r>
      <w:r w:rsidRPr="004C0E24">
        <w:rPr>
          <w:rFonts w:ascii="Times New Roman" w:hAnsi="Times New Roman"/>
          <w:sz w:val="24"/>
          <w:szCs w:val="24"/>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50303E78"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11" w:name="sub_127"/>
      <w:bookmarkEnd w:id="11"/>
      <w:r w:rsidRPr="004C0E24">
        <w:rPr>
          <w:rFonts w:ascii="Times New Roman" w:hAnsi="Times New Roman"/>
          <w:b/>
          <w:bCs/>
          <w:sz w:val="24"/>
          <w:szCs w:val="24"/>
          <w:lang w:eastAsia="ru-RU"/>
        </w:rPr>
        <w:t>уничтожение персональных данных</w:t>
      </w:r>
      <w:r w:rsidRPr="004C0E24">
        <w:rPr>
          <w:rFonts w:ascii="Times New Roman" w:hAnsi="Times New Roman"/>
          <w:sz w:val="24"/>
          <w:szCs w:val="24"/>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65D971E9"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12" w:name="sub_128"/>
      <w:bookmarkEnd w:id="12"/>
      <w:r w:rsidRPr="004C0E24">
        <w:rPr>
          <w:rFonts w:ascii="Times New Roman" w:hAnsi="Times New Roman"/>
          <w:b/>
          <w:bCs/>
          <w:sz w:val="24"/>
          <w:szCs w:val="24"/>
          <w:lang w:eastAsia="ru-RU"/>
        </w:rPr>
        <w:t>обезличивание персональных данных</w:t>
      </w:r>
      <w:r w:rsidRPr="004C0E24">
        <w:rPr>
          <w:rFonts w:ascii="Times New Roman" w:hAnsi="Times New Roman"/>
          <w:sz w:val="24"/>
          <w:szCs w:val="24"/>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61F3DC32"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b/>
          <w:bCs/>
          <w:sz w:val="24"/>
          <w:szCs w:val="24"/>
          <w:lang w:eastAsia="ru-RU"/>
        </w:rPr>
        <w:t>информационная система персональных данных</w:t>
      </w:r>
      <w:r w:rsidRPr="004C0E24">
        <w:rPr>
          <w:rFonts w:ascii="Times New Roman" w:hAnsi="Times New Roman"/>
          <w:sz w:val="24"/>
          <w:szCs w:val="24"/>
          <w:lang w:eastAsia="ru-RU"/>
        </w:rPr>
        <w:t xml:space="preserve"> - совокупность содержащихся в базах данных персональных данных и обеспечивающих их обработку информационных т</w:t>
      </w:r>
      <w:r w:rsidR="00536FC2">
        <w:rPr>
          <w:rFonts w:ascii="Times New Roman" w:hAnsi="Times New Roman"/>
          <w:sz w:val="24"/>
          <w:szCs w:val="24"/>
          <w:lang w:eastAsia="ru-RU"/>
        </w:rPr>
        <w:t>ехнологий и технических средств.</w:t>
      </w:r>
    </w:p>
    <w:p w14:paraId="63536139"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1.6. Основные права и обязанности Оператора.</w:t>
      </w:r>
    </w:p>
    <w:p w14:paraId="10C5B99A"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1.6.1. Оператор</w:t>
      </w:r>
      <w:r w:rsidRPr="004C0E24">
        <w:rPr>
          <w:rFonts w:ascii="Times New Roman" w:hAnsi="Times New Roman"/>
          <w:b/>
          <w:bCs/>
          <w:sz w:val="24"/>
          <w:szCs w:val="24"/>
          <w:lang w:eastAsia="ru-RU"/>
        </w:rPr>
        <w:t xml:space="preserve"> </w:t>
      </w:r>
      <w:r w:rsidRPr="004C0E24">
        <w:rPr>
          <w:rFonts w:ascii="Times New Roman" w:hAnsi="Times New Roman"/>
          <w:sz w:val="24"/>
          <w:szCs w:val="24"/>
          <w:lang w:eastAsia="ru-RU"/>
        </w:rPr>
        <w:t>имеет право:</w:t>
      </w:r>
    </w:p>
    <w:p w14:paraId="0C6E0005" w14:textId="77777777" w:rsidR="004C0E24" w:rsidRPr="004C0E24" w:rsidRDefault="004C0E24" w:rsidP="004C0E24">
      <w:pPr>
        <w:numPr>
          <w:ilvl w:val="0"/>
          <w:numId w:val="2"/>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730386B2" w14:textId="77777777" w:rsidR="004C0E24" w:rsidRPr="004C0E24" w:rsidRDefault="004C0E24" w:rsidP="00536FC2">
      <w:pPr>
        <w:numPr>
          <w:ilvl w:val="0"/>
          <w:numId w:val="2"/>
        </w:num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w:t>
      </w:r>
      <w:r w:rsidR="00536FC2" w:rsidRPr="00536FC2">
        <w:rPr>
          <w:rFonts w:ascii="Times New Roman" w:hAnsi="Times New Roman"/>
          <w:sz w:val="24"/>
          <w:szCs w:val="24"/>
          <w:lang w:eastAsia="ru-RU"/>
        </w:rPr>
        <w:t>,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r w:rsidRPr="004C0E24">
        <w:rPr>
          <w:rFonts w:ascii="Times New Roman" w:hAnsi="Times New Roman"/>
          <w:sz w:val="24"/>
          <w:szCs w:val="24"/>
          <w:lang w:eastAsia="ru-RU"/>
        </w:rPr>
        <w:t>;</w:t>
      </w:r>
    </w:p>
    <w:p w14:paraId="6953546C" w14:textId="77777777" w:rsidR="004C0E24" w:rsidRPr="004C0E24" w:rsidRDefault="004C0E24" w:rsidP="004C0E24">
      <w:pPr>
        <w:numPr>
          <w:ilvl w:val="0"/>
          <w:numId w:val="2"/>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3CDA9385"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1.6.2. Оператор</w:t>
      </w:r>
      <w:r w:rsidRPr="004C0E24">
        <w:rPr>
          <w:rFonts w:ascii="Times New Roman" w:hAnsi="Times New Roman"/>
          <w:b/>
          <w:bCs/>
          <w:sz w:val="24"/>
          <w:szCs w:val="24"/>
          <w:lang w:eastAsia="ru-RU"/>
        </w:rPr>
        <w:t xml:space="preserve"> </w:t>
      </w:r>
      <w:r w:rsidRPr="004C0E24">
        <w:rPr>
          <w:rFonts w:ascii="Times New Roman" w:hAnsi="Times New Roman"/>
          <w:sz w:val="24"/>
          <w:szCs w:val="24"/>
          <w:lang w:eastAsia="ru-RU"/>
        </w:rPr>
        <w:t>обязан:</w:t>
      </w:r>
    </w:p>
    <w:p w14:paraId="285A1874" w14:textId="77777777" w:rsidR="004C0E24" w:rsidRPr="004C0E24" w:rsidRDefault="004C0E24" w:rsidP="004C0E24">
      <w:pPr>
        <w:numPr>
          <w:ilvl w:val="0"/>
          <w:numId w:val="3"/>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организовывать обработку персональных данных в соответствии с требованиями Закона о персональных данных;</w:t>
      </w:r>
    </w:p>
    <w:p w14:paraId="2368EA64" w14:textId="77777777" w:rsidR="004C0E24" w:rsidRPr="004C0E24" w:rsidRDefault="004C0E24" w:rsidP="004C0E24">
      <w:pPr>
        <w:numPr>
          <w:ilvl w:val="0"/>
          <w:numId w:val="3"/>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0AF4C66A" w14:textId="77777777" w:rsidR="004C0E24" w:rsidRDefault="00536FC2" w:rsidP="00536FC2">
      <w:pPr>
        <w:numPr>
          <w:ilvl w:val="0"/>
          <w:numId w:val="3"/>
        </w:numPr>
        <w:autoSpaceDE w:val="0"/>
        <w:autoSpaceDN w:val="0"/>
        <w:adjustRightInd w:val="0"/>
        <w:spacing w:after="0" w:line="240" w:lineRule="auto"/>
        <w:jc w:val="both"/>
        <w:rPr>
          <w:rFonts w:ascii="Times New Roman" w:hAnsi="Times New Roman"/>
          <w:sz w:val="24"/>
          <w:szCs w:val="24"/>
          <w:lang w:eastAsia="ru-RU"/>
        </w:rPr>
      </w:pPr>
      <w:r w:rsidRPr="00536FC2">
        <w:rPr>
          <w:rFonts w:ascii="Times New Roman" w:hAnsi="Times New Roman"/>
          <w:sz w:val="24"/>
          <w:szCs w:val="24"/>
          <w:lang w:eastAsia="ru-RU"/>
        </w:rPr>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14:paraId="6B6C79F1" w14:textId="77777777" w:rsidR="00536FC2" w:rsidRPr="004C0E24" w:rsidRDefault="00536FC2" w:rsidP="00536FC2">
      <w:pPr>
        <w:numPr>
          <w:ilvl w:val="0"/>
          <w:numId w:val="3"/>
        </w:numPr>
        <w:autoSpaceDE w:val="0"/>
        <w:autoSpaceDN w:val="0"/>
        <w:adjustRightInd w:val="0"/>
        <w:spacing w:after="0" w:line="240" w:lineRule="auto"/>
        <w:jc w:val="both"/>
        <w:rPr>
          <w:rFonts w:ascii="Times New Roman" w:hAnsi="Times New Roman"/>
          <w:sz w:val="24"/>
          <w:szCs w:val="24"/>
          <w:lang w:eastAsia="ru-RU"/>
        </w:rPr>
      </w:pPr>
      <w:r w:rsidRPr="00536FC2">
        <w:rPr>
          <w:rFonts w:ascii="Times New Roman" w:hAnsi="Times New Roman"/>
          <w:sz w:val="24"/>
          <w:szCs w:val="24"/>
          <w:lang w:eastAsia="ru-RU"/>
        </w:rPr>
        <w:t xml:space="preserve">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w:t>
      </w:r>
      <w:r w:rsidRPr="00536FC2">
        <w:rPr>
          <w:rFonts w:ascii="Times New Roman" w:hAnsi="Times New Roman"/>
          <w:sz w:val="24"/>
          <w:szCs w:val="24"/>
          <w:lang w:eastAsia="ru-RU"/>
        </w:rPr>
        <w:lastRenderedPageBreak/>
        <w:t>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14:paraId="3B8EFD8D"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1.7. Основные права субъекта персональных данных. Субъект персональных данных имеет право:</w:t>
      </w:r>
    </w:p>
    <w:p w14:paraId="77A1CC62" w14:textId="77777777" w:rsidR="004C0E24" w:rsidRPr="004C0E24" w:rsidRDefault="004C0E24" w:rsidP="004C0E24">
      <w:pPr>
        <w:numPr>
          <w:ilvl w:val="0"/>
          <w:numId w:val="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152AB45B" w14:textId="77777777" w:rsidR="004C0E24" w:rsidRPr="004C0E24" w:rsidRDefault="004C0E24" w:rsidP="004C0E24">
      <w:pPr>
        <w:numPr>
          <w:ilvl w:val="0"/>
          <w:numId w:val="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2255B824" w14:textId="77777777" w:rsidR="00AD0BC3" w:rsidRPr="00AD0BC3" w:rsidRDefault="00AD0BC3" w:rsidP="00AD0BC3">
      <w:pPr>
        <w:numPr>
          <w:ilvl w:val="0"/>
          <w:numId w:val="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AD0BC3">
        <w:rPr>
          <w:rFonts w:ascii="Times New Roman" w:hAnsi="Times New Roman"/>
          <w:sz w:val="24"/>
          <w:szCs w:val="24"/>
          <w:lang w:eastAsia="ru-RU"/>
        </w:rPr>
        <w:t>дать предварительное согласие на обработку персональных данных в целях продвижения на рынке товаров, работ и услуг;</w:t>
      </w:r>
    </w:p>
    <w:p w14:paraId="4D85EF94" w14:textId="77777777" w:rsidR="004C0E24" w:rsidRPr="004C0E24" w:rsidRDefault="004C0E24" w:rsidP="004C0E24">
      <w:pPr>
        <w:numPr>
          <w:ilvl w:val="0"/>
          <w:numId w:val="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обжаловать в Роскомнадзоре или в судебном порядке неправомерные действия или бездействие Оператора</w:t>
      </w:r>
      <w:r w:rsidRPr="00AD0BC3">
        <w:rPr>
          <w:rFonts w:ascii="Times New Roman" w:hAnsi="Times New Roman"/>
          <w:sz w:val="24"/>
          <w:szCs w:val="24"/>
          <w:lang w:eastAsia="ru-RU"/>
        </w:rPr>
        <w:t xml:space="preserve"> </w:t>
      </w:r>
      <w:r w:rsidRPr="004C0E24">
        <w:rPr>
          <w:rFonts w:ascii="Times New Roman" w:hAnsi="Times New Roman"/>
          <w:sz w:val="24"/>
          <w:szCs w:val="24"/>
          <w:lang w:eastAsia="ru-RU"/>
        </w:rPr>
        <w:t>при обработке его персональных данных.</w:t>
      </w:r>
    </w:p>
    <w:p w14:paraId="2644EAF1"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14:paraId="3CF5E1CA" w14:textId="03572890"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1.9. Ответственность за нарушение требований законодательства Российской Федерации и нормативных актов ООО "</w:t>
      </w:r>
      <w:r w:rsidR="000C0272" w:rsidRPr="000C0272">
        <w:rPr>
          <w:rFonts w:ascii="Times New Roman" w:hAnsi="Times New Roman"/>
          <w:sz w:val="24"/>
          <w:szCs w:val="24"/>
          <w:lang w:eastAsia="ru-RU"/>
        </w:rPr>
        <w:t>ЮНИКОМС</w:t>
      </w:r>
      <w:r w:rsidRPr="004C0E24">
        <w:rPr>
          <w:rFonts w:ascii="Times New Roman" w:hAnsi="Times New Roman"/>
          <w:sz w:val="24"/>
          <w:szCs w:val="24"/>
          <w:lang w:eastAsia="ru-RU"/>
        </w:rPr>
        <w:t>" в сфере обработки и защиты персональных данных определяется в соответствии с законодательством Российской Федерации.</w:t>
      </w:r>
    </w:p>
    <w:p w14:paraId="3FE3CBBD"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14:paraId="210BE4D5" w14:textId="77777777"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 xml:space="preserve">2. Цели </w:t>
      </w:r>
      <w:r w:rsidR="00696F79" w:rsidRPr="00696F79">
        <w:rPr>
          <w:rFonts w:ascii="Times New Roman" w:hAnsi="Times New Roman"/>
          <w:b/>
          <w:bCs/>
          <w:sz w:val="24"/>
          <w:szCs w:val="24"/>
          <w:lang w:eastAsia="ru-RU"/>
        </w:rPr>
        <w:t>обработки</w:t>
      </w:r>
      <w:r w:rsidRPr="004C0E24">
        <w:rPr>
          <w:rFonts w:ascii="Times New Roman" w:hAnsi="Times New Roman"/>
          <w:b/>
          <w:bCs/>
          <w:sz w:val="24"/>
          <w:szCs w:val="24"/>
          <w:lang w:eastAsia="ru-RU"/>
        </w:rPr>
        <w:t xml:space="preserve"> персональных данных</w:t>
      </w:r>
    </w:p>
    <w:p w14:paraId="60568AAE"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14:paraId="7313241A"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13" w:name="sub_21"/>
      <w:bookmarkEnd w:id="13"/>
      <w:r w:rsidRPr="004C0E24">
        <w:rPr>
          <w:rFonts w:ascii="Times New Roman" w:hAnsi="Times New Roman"/>
          <w:sz w:val="24"/>
          <w:szCs w:val="24"/>
          <w:lang w:eastAsia="ru-RU"/>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405CF30E"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2.2. Обработке подлежат только персональные данные, которые отвечают целям их обработки.</w:t>
      </w:r>
    </w:p>
    <w:p w14:paraId="48E5326F"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2.3. Обработка Оператором персональных данных осуществляется в следующих целях:</w:t>
      </w:r>
    </w:p>
    <w:p w14:paraId="1BCC97B4" w14:textId="57B61277" w:rsidR="004C0E24" w:rsidRPr="004C0E24" w:rsidRDefault="004C0E24" w:rsidP="004C0E24">
      <w:pPr>
        <w:numPr>
          <w:ilvl w:val="0"/>
          <w:numId w:val="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осуществление своей деятельности в соответствии с уставом ООО "</w:t>
      </w:r>
      <w:r w:rsidR="000C0272" w:rsidRPr="000C0272">
        <w:rPr>
          <w:rFonts w:ascii="Times New Roman" w:hAnsi="Times New Roman"/>
          <w:sz w:val="24"/>
          <w:szCs w:val="24"/>
          <w:lang w:eastAsia="ru-RU"/>
        </w:rPr>
        <w:t>ЮНИКОМС</w:t>
      </w:r>
      <w:r w:rsidRPr="004C0E24">
        <w:rPr>
          <w:rFonts w:ascii="Times New Roman" w:hAnsi="Times New Roman"/>
          <w:sz w:val="24"/>
          <w:szCs w:val="24"/>
          <w:lang w:eastAsia="ru-RU"/>
        </w:rPr>
        <w:t>"</w:t>
      </w:r>
      <w:r w:rsidR="00AD0BC3" w:rsidRPr="00AD0BC3">
        <w:rPr>
          <w:rFonts w:ascii="Times New Roman" w:hAnsi="Times New Roman"/>
          <w:sz w:val="24"/>
          <w:szCs w:val="24"/>
          <w:lang w:eastAsia="ru-RU"/>
        </w:rPr>
        <w:t>, в том числе заключение и исполнение договоров с контрагентами</w:t>
      </w:r>
      <w:r w:rsidRPr="004C0E24">
        <w:rPr>
          <w:rFonts w:ascii="Times New Roman" w:hAnsi="Times New Roman"/>
          <w:sz w:val="24"/>
          <w:szCs w:val="24"/>
          <w:lang w:eastAsia="ru-RU"/>
        </w:rPr>
        <w:t>;</w:t>
      </w:r>
    </w:p>
    <w:p w14:paraId="12E4A3E5" w14:textId="77777777" w:rsidR="00AD0BC3" w:rsidRDefault="00AD0BC3" w:rsidP="004C0E24">
      <w:pPr>
        <w:numPr>
          <w:ilvl w:val="0"/>
          <w:numId w:val="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AD0BC3">
        <w:rPr>
          <w:rFonts w:ascii="Times New Roman" w:hAnsi="Times New Roman"/>
          <w:sz w:val="24"/>
          <w:szCs w:val="24"/>
          <w:lang w:eastAsia="ru-RU"/>
        </w:rPr>
        <w:t xml:space="preserve">исполнение трудового законодательства в рамках трудовых и иных непосредственно связанных с ним отношений, в том числе: содействие работникам в трудоустройстве, получении образования и продвижении по службе, привлечение и отбор кандидатов на работу у Оператора, обеспечение личной безопасности работников, контроль количества и качества выполняемой работы, обеспечение сохранности имущества, ведение кадрового и бухучета, заполнение и передача в уполномоченные органы требуемых форм отчетности, организация постановки на индивидуальный (персонифицированный) учет работников в </w:t>
      </w:r>
      <w:r w:rsidR="00E707DB" w:rsidRPr="00E707DB">
        <w:rPr>
          <w:rFonts w:ascii="Times New Roman" w:hAnsi="Times New Roman"/>
          <w:sz w:val="24"/>
          <w:szCs w:val="24"/>
          <w:lang w:eastAsia="ru-RU"/>
        </w:rPr>
        <w:t>системах обязательного пенсионного страхования и обязательного социального страхования</w:t>
      </w:r>
      <w:r w:rsidR="00E707DB">
        <w:t>;</w:t>
      </w:r>
    </w:p>
    <w:p w14:paraId="687030F3" w14:textId="77777777" w:rsidR="004C0E24" w:rsidRPr="004C0E24" w:rsidRDefault="004C0E24" w:rsidP="004C0E24">
      <w:pPr>
        <w:numPr>
          <w:ilvl w:val="0"/>
          <w:numId w:val="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осуществление пропускного режима.</w:t>
      </w:r>
    </w:p>
    <w:p w14:paraId="3312D34A" w14:textId="77777777" w:rsidR="00A216C6" w:rsidRPr="00AD0BC3" w:rsidRDefault="00A216C6" w:rsidP="004C0E24">
      <w:pPr>
        <w:autoSpaceDE w:val="0"/>
        <w:autoSpaceDN w:val="0"/>
        <w:adjustRightInd w:val="0"/>
        <w:spacing w:after="0" w:line="240" w:lineRule="auto"/>
        <w:jc w:val="both"/>
        <w:rPr>
          <w:rFonts w:ascii="Times New Roman" w:hAnsi="Times New Roman"/>
          <w:sz w:val="24"/>
          <w:szCs w:val="24"/>
          <w:lang w:eastAsia="ru-RU"/>
        </w:rPr>
      </w:pPr>
    </w:p>
    <w:tbl>
      <w:tblPr>
        <w:tblStyle w:val="a3"/>
        <w:tblW w:w="0" w:type="auto"/>
        <w:tblLook w:val="04A0" w:firstRow="1" w:lastRow="0" w:firstColumn="1" w:lastColumn="0" w:noHBand="0" w:noVBand="1"/>
      </w:tblPr>
      <w:tblGrid>
        <w:gridCol w:w="10762"/>
      </w:tblGrid>
      <w:tr w:rsidR="00A216C6" w:rsidRPr="00A216C6" w14:paraId="2AFE849D" w14:textId="77777777" w:rsidTr="00A216C6">
        <w:tc>
          <w:tcPr>
            <w:tcW w:w="10988" w:type="dxa"/>
          </w:tcPr>
          <w:p w14:paraId="74407EC5" w14:textId="77777777" w:rsidR="00A216C6" w:rsidRPr="004C0E24" w:rsidRDefault="00A216C6" w:rsidP="00A216C6">
            <w:pPr>
              <w:autoSpaceDE w:val="0"/>
              <w:autoSpaceDN w:val="0"/>
              <w:adjustRightInd w:val="0"/>
              <w:spacing w:after="0" w:line="240" w:lineRule="auto"/>
              <w:jc w:val="both"/>
              <w:rPr>
                <w:rFonts w:ascii="Times New Roman" w:hAnsi="Times New Roman"/>
                <w:b/>
                <w:i/>
                <w:sz w:val="24"/>
                <w:szCs w:val="24"/>
                <w:lang w:eastAsia="ru-RU"/>
              </w:rPr>
            </w:pPr>
            <w:r w:rsidRPr="004C0E24">
              <w:rPr>
                <w:rFonts w:ascii="Times New Roman" w:hAnsi="Times New Roman"/>
                <w:b/>
                <w:i/>
                <w:sz w:val="24"/>
                <w:szCs w:val="24"/>
                <w:lang w:eastAsia="ru-RU"/>
              </w:rPr>
              <w:t>Примечание:</w:t>
            </w:r>
          </w:p>
          <w:p w14:paraId="694C30F1" w14:textId="77777777" w:rsidR="00A216C6" w:rsidRPr="00A216C6" w:rsidRDefault="00A216C6" w:rsidP="00A216C6">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i/>
                <w:sz w:val="24"/>
                <w:szCs w:val="24"/>
                <w:lang w:eastAsia="ru-RU"/>
              </w:rPr>
              <w:t>Цели обработки персональных данных могут происходить в том числе из анализа правовых актов, регламентирующих деятельность оператора, целей фактически осуществляемой оператором деятельности (п. 3.2 Рекомендаций Роскомнадзора).</w:t>
            </w:r>
          </w:p>
        </w:tc>
      </w:tr>
    </w:tbl>
    <w:p w14:paraId="01324691" w14:textId="77777777" w:rsidR="00A216C6" w:rsidRPr="00A216C6" w:rsidRDefault="00A216C6" w:rsidP="004C0E24">
      <w:pPr>
        <w:autoSpaceDE w:val="0"/>
        <w:autoSpaceDN w:val="0"/>
        <w:adjustRightInd w:val="0"/>
        <w:spacing w:after="0" w:line="240" w:lineRule="auto"/>
        <w:jc w:val="both"/>
        <w:rPr>
          <w:rFonts w:ascii="Times New Roman" w:hAnsi="Times New Roman"/>
          <w:sz w:val="24"/>
          <w:szCs w:val="24"/>
          <w:lang w:eastAsia="ru-RU"/>
        </w:rPr>
      </w:pPr>
    </w:p>
    <w:p w14:paraId="00C9DFC1"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14:paraId="5B998FA2"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14:paraId="2D2818BF" w14:textId="77777777"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3. Правовые основания обработки персональных данных</w:t>
      </w:r>
    </w:p>
    <w:p w14:paraId="764A2F46"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14:paraId="1704931C"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lastRenderedPageBreak/>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258C4442" w14:textId="77777777" w:rsidR="004C0E24" w:rsidRPr="004C0E24" w:rsidRDefault="004C0E24" w:rsidP="004C0E24">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Конституция Российской Федерации;</w:t>
      </w:r>
    </w:p>
    <w:p w14:paraId="11235C77" w14:textId="77777777" w:rsidR="004C0E24" w:rsidRPr="004C0E24" w:rsidRDefault="004C0E24" w:rsidP="004C0E24">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Гражданский кодекс Российской Федерации;</w:t>
      </w:r>
    </w:p>
    <w:p w14:paraId="149EF575" w14:textId="77777777" w:rsidR="004C0E24" w:rsidRPr="004C0E24" w:rsidRDefault="004C0E24" w:rsidP="004C0E24">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Трудовой кодекс Российской Федерации;</w:t>
      </w:r>
    </w:p>
    <w:p w14:paraId="313B5422" w14:textId="77777777" w:rsidR="004C0E24" w:rsidRPr="004C0E24" w:rsidRDefault="004C0E24" w:rsidP="004C0E24">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Налоговый кодекс Российской Федерации;</w:t>
      </w:r>
    </w:p>
    <w:p w14:paraId="4C1772E5" w14:textId="77777777" w:rsidR="004C0E24" w:rsidRPr="004C0E24" w:rsidRDefault="004C0E24" w:rsidP="004C0E24">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Федеральный закон от 08.02.1998 N 14-ФЗ "Об обществах с ограниченной ответственностью";</w:t>
      </w:r>
    </w:p>
    <w:p w14:paraId="3A9F8D2A" w14:textId="77777777" w:rsidR="004C0E24" w:rsidRPr="004C0E24" w:rsidRDefault="004C0E24" w:rsidP="004C0E24">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Федеральный закон от 06.12.2011 N 402-ФЗ "О бухгалтерском учете";</w:t>
      </w:r>
    </w:p>
    <w:p w14:paraId="15F75329" w14:textId="77777777" w:rsidR="004C0E24" w:rsidRPr="004C0E24" w:rsidRDefault="004C0E24" w:rsidP="004C0E24">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Федеральный закон от 15.12.2001 N 167-ФЗ "Об обязательном пенсионном страховании в Российской Федерации";</w:t>
      </w:r>
    </w:p>
    <w:p w14:paraId="4C3E09A3" w14:textId="77777777" w:rsidR="004C0E24" w:rsidRPr="004C0E24" w:rsidRDefault="004C0E24" w:rsidP="004C0E24">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иные нормативные правовые акты, регулирующие отношения, связанные с деятельностью Оператора.</w:t>
      </w:r>
    </w:p>
    <w:p w14:paraId="03047F78"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3.2. Правовым основанием обработки персональных данных также являются:</w:t>
      </w:r>
    </w:p>
    <w:p w14:paraId="5E9ADC7C" w14:textId="3B2FD126" w:rsidR="004C0E24" w:rsidRPr="004C0E24" w:rsidRDefault="004C0E24" w:rsidP="004C0E24">
      <w:pPr>
        <w:numPr>
          <w:ilvl w:val="0"/>
          <w:numId w:val="7"/>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устав ООО "</w:t>
      </w:r>
      <w:r w:rsidR="000C0272" w:rsidRPr="000C0272">
        <w:rPr>
          <w:rFonts w:ascii="Times New Roman" w:hAnsi="Times New Roman"/>
          <w:sz w:val="24"/>
          <w:szCs w:val="24"/>
          <w:lang w:eastAsia="ru-RU"/>
        </w:rPr>
        <w:t>ЮНИКОМС</w:t>
      </w:r>
      <w:r w:rsidRPr="004C0E24">
        <w:rPr>
          <w:rFonts w:ascii="Times New Roman" w:hAnsi="Times New Roman"/>
          <w:sz w:val="24"/>
          <w:szCs w:val="24"/>
          <w:lang w:eastAsia="ru-RU"/>
        </w:rPr>
        <w:t>";</w:t>
      </w:r>
    </w:p>
    <w:p w14:paraId="76095C3C" w14:textId="77777777" w:rsidR="004C0E24" w:rsidRPr="004C0E24" w:rsidRDefault="004C0E24" w:rsidP="004C0E24">
      <w:pPr>
        <w:numPr>
          <w:ilvl w:val="0"/>
          <w:numId w:val="7"/>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договоры, заключаемые между Оператором и субъектами персональных данных;</w:t>
      </w:r>
    </w:p>
    <w:p w14:paraId="60245CCF" w14:textId="77777777" w:rsidR="004C0E24" w:rsidRPr="004C0E24" w:rsidRDefault="004C0E24" w:rsidP="004C0E24">
      <w:pPr>
        <w:numPr>
          <w:ilvl w:val="0"/>
          <w:numId w:val="7"/>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согласие субъектов персональных данных на обработку их персональных данных.</w:t>
      </w:r>
    </w:p>
    <w:p w14:paraId="6E096A81"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14:paraId="7A47D9FC" w14:textId="77777777"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4. Объем и категории обрабатываемых персональных данных,</w:t>
      </w:r>
    </w:p>
    <w:p w14:paraId="318293F4" w14:textId="77777777"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категории субъектов персональных данных</w:t>
      </w:r>
    </w:p>
    <w:p w14:paraId="7972D7C5"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14:paraId="45CCA27E"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4.1. Содержание и объем обрабатываемых персональных данных должны соответствовать заявленным целям обработки, предусмотренным в разд. 2 настоящей Политики. Обрабатываемые персональные данные не должны быть избыточными по отношению к заявленным целям их обработки.</w:t>
      </w:r>
    </w:p>
    <w:p w14:paraId="5682946A"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4.2. Оператор может обрабатывать персональные данные следующих категорий субъектов персональных данных.</w:t>
      </w:r>
    </w:p>
    <w:p w14:paraId="6A847BC6"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4.2.1. Кандидаты для приема на работу к Оператору</w:t>
      </w:r>
      <w:r w:rsidR="00AD0BC3" w:rsidRPr="00AD0BC3">
        <w:rPr>
          <w:rFonts w:ascii="Times New Roman" w:hAnsi="Times New Roman"/>
          <w:sz w:val="24"/>
          <w:szCs w:val="24"/>
          <w:lang w:eastAsia="ru-RU"/>
        </w:rPr>
        <w:t xml:space="preserve"> - для целей исполнения трудового законодательства в рамках трудовых и иных непосредственно связанных с ним отношений, </w:t>
      </w:r>
      <w:bookmarkStart w:id="14" w:name="_Hlk114492559"/>
      <w:r w:rsidR="00AD0BC3" w:rsidRPr="00AD0BC3">
        <w:rPr>
          <w:rFonts w:ascii="Times New Roman" w:hAnsi="Times New Roman"/>
          <w:sz w:val="24"/>
          <w:szCs w:val="24"/>
          <w:lang w:eastAsia="ru-RU"/>
        </w:rPr>
        <w:t>осуществления пропускного режима</w:t>
      </w:r>
      <w:bookmarkEnd w:id="14"/>
      <w:r w:rsidRPr="004C0E24">
        <w:rPr>
          <w:rFonts w:ascii="Times New Roman" w:hAnsi="Times New Roman"/>
          <w:sz w:val="24"/>
          <w:szCs w:val="24"/>
          <w:lang w:eastAsia="ru-RU"/>
        </w:rPr>
        <w:t>:</w:t>
      </w:r>
    </w:p>
    <w:p w14:paraId="778D4FE4" w14:textId="77777777" w:rsidR="004C0E24" w:rsidRPr="004C0E24" w:rsidRDefault="004C0E24" w:rsidP="004C0E24">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фамилия, имя, отчество;</w:t>
      </w:r>
    </w:p>
    <w:p w14:paraId="033ECC6D" w14:textId="77777777" w:rsidR="004C0E24" w:rsidRPr="004C0E24" w:rsidRDefault="004C0E24" w:rsidP="004C0E24">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пол;</w:t>
      </w:r>
    </w:p>
    <w:p w14:paraId="1B3528F9" w14:textId="77777777" w:rsidR="004C0E24" w:rsidRPr="004C0E24" w:rsidRDefault="004C0E24" w:rsidP="004C0E24">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гражданство;</w:t>
      </w:r>
    </w:p>
    <w:p w14:paraId="617194DA" w14:textId="77777777" w:rsidR="004C0E24" w:rsidRPr="004C0E24" w:rsidRDefault="004C0E24" w:rsidP="004C0E24">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дата и место рождения;</w:t>
      </w:r>
    </w:p>
    <w:p w14:paraId="5D68491C" w14:textId="77777777" w:rsidR="004C0E24" w:rsidRPr="004C0E24" w:rsidRDefault="004C0E24" w:rsidP="004C0E24">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контактные данные;</w:t>
      </w:r>
    </w:p>
    <w:p w14:paraId="04C98FD1" w14:textId="77777777" w:rsidR="004C0E24" w:rsidRPr="004C0E24" w:rsidRDefault="004C0E24" w:rsidP="004C0E24">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об образовании, опыте работы, квалификации;</w:t>
      </w:r>
    </w:p>
    <w:p w14:paraId="439EF3D5" w14:textId="77777777" w:rsidR="004C0E24" w:rsidRPr="004C0E24" w:rsidRDefault="004C0E24" w:rsidP="004C0E24">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иные персональные данные, сообщаемые кандидатами в резюме и сопроводительных письмах.</w:t>
      </w:r>
    </w:p>
    <w:p w14:paraId="43FD00FB"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4.2.2. Работники и бывшие работники Оператора</w:t>
      </w:r>
      <w:r w:rsidR="00AD0BC3" w:rsidRPr="00AD0BC3">
        <w:rPr>
          <w:rFonts w:ascii="Times New Roman" w:hAnsi="Times New Roman"/>
          <w:sz w:val="24"/>
          <w:szCs w:val="24"/>
          <w:lang w:eastAsia="ru-RU"/>
        </w:rPr>
        <w:t xml:space="preserve">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r w:rsidRPr="004C0E24">
        <w:rPr>
          <w:rFonts w:ascii="Times New Roman" w:hAnsi="Times New Roman"/>
          <w:sz w:val="24"/>
          <w:szCs w:val="24"/>
          <w:lang w:eastAsia="ru-RU"/>
        </w:rPr>
        <w:t>:</w:t>
      </w:r>
    </w:p>
    <w:p w14:paraId="5C1B656A" w14:textId="77777777"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фамилия, имя, отчество;</w:t>
      </w:r>
    </w:p>
    <w:p w14:paraId="220E713F" w14:textId="77777777"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пол;</w:t>
      </w:r>
    </w:p>
    <w:p w14:paraId="1F1B3A48" w14:textId="77777777"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гражданство;</w:t>
      </w:r>
    </w:p>
    <w:p w14:paraId="72979F11" w14:textId="77777777"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дата и место рождения;</w:t>
      </w:r>
    </w:p>
    <w:p w14:paraId="3DBE30E2" w14:textId="77777777"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изображение (фотография);</w:t>
      </w:r>
    </w:p>
    <w:p w14:paraId="4466228C" w14:textId="77777777"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паспортные данные;</w:t>
      </w:r>
    </w:p>
    <w:p w14:paraId="1D482389" w14:textId="77777777"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адрес регистрации по месту жительства;</w:t>
      </w:r>
    </w:p>
    <w:p w14:paraId="73880DF7" w14:textId="77777777"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адрес фактического проживания;</w:t>
      </w:r>
    </w:p>
    <w:p w14:paraId="458CBCB5" w14:textId="77777777"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контактные данные;</w:t>
      </w:r>
    </w:p>
    <w:p w14:paraId="43304EE2" w14:textId="77777777"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индивидуальный номер налогоплательщика;</w:t>
      </w:r>
    </w:p>
    <w:p w14:paraId="2F4F19DB" w14:textId="77777777"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страховой номер индивидуального лицевого счета (СНИЛС);</w:t>
      </w:r>
    </w:p>
    <w:p w14:paraId="089FB3AA" w14:textId="77777777"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об образовании, квалификации, профессиональной подготовке и повышении квалификации;</w:t>
      </w:r>
    </w:p>
    <w:p w14:paraId="71BC30B6" w14:textId="77777777"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семейное положение, наличие детей, родственные связи;</w:t>
      </w:r>
    </w:p>
    <w:p w14:paraId="5BA5998C" w14:textId="77777777"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lastRenderedPageBreak/>
        <w:t>сведения о трудовой деятельности, в том числе наличие поощрений, награждений и (или) дисциплинарных взысканий;</w:t>
      </w:r>
    </w:p>
    <w:p w14:paraId="7B006B32" w14:textId="77777777"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данные о регистрации брака;</w:t>
      </w:r>
    </w:p>
    <w:p w14:paraId="5A1D471D" w14:textId="77777777"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о воинском учете;</w:t>
      </w:r>
    </w:p>
    <w:p w14:paraId="303DF762" w14:textId="77777777"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об инвалидности;</w:t>
      </w:r>
    </w:p>
    <w:p w14:paraId="544827E4" w14:textId="77777777"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об удержании алиментов;</w:t>
      </w:r>
    </w:p>
    <w:p w14:paraId="6F2F45FE" w14:textId="77777777"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о доходе с предыдущего места работы;</w:t>
      </w:r>
    </w:p>
    <w:p w14:paraId="039D1E42" w14:textId="77777777" w:rsidR="004C0E24" w:rsidRPr="004C0E24"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иные персональные данные, предоставляемые работниками в соответствии с требованиями трудового законодательства.</w:t>
      </w:r>
    </w:p>
    <w:p w14:paraId="3D9E7C8E"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4.2.3. Члены семьи работников Оператора</w:t>
      </w:r>
      <w:r w:rsidR="00AD0BC3" w:rsidRPr="00AD0BC3">
        <w:rPr>
          <w:rFonts w:ascii="Times New Roman" w:hAnsi="Times New Roman"/>
          <w:sz w:val="24"/>
          <w:szCs w:val="24"/>
          <w:lang w:eastAsia="ru-RU"/>
        </w:rPr>
        <w:t xml:space="preserve"> - для целей исполнения трудового законодательства в рамках трудовых и иных непосредственно связанных с ним отношений</w:t>
      </w:r>
      <w:r w:rsidRPr="004C0E24">
        <w:rPr>
          <w:rFonts w:ascii="Times New Roman" w:hAnsi="Times New Roman"/>
          <w:sz w:val="24"/>
          <w:szCs w:val="24"/>
          <w:lang w:eastAsia="ru-RU"/>
        </w:rPr>
        <w:t>:</w:t>
      </w:r>
    </w:p>
    <w:p w14:paraId="041D1E5E" w14:textId="77777777" w:rsidR="004C0E24" w:rsidRPr="004C0E24" w:rsidRDefault="004C0E24" w:rsidP="004C0E24">
      <w:pPr>
        <w:numPr>
          <w:ilvl w:val="0"/>
          <w:numId w:val="10"/>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фамилия, имя, отчество;</w:t>
      </w:r>
    </w:p>
    <w:p w14:paraId="6C22BA43" w14:textId="77777777" w:rsidR="004C0E24" w:rsidRPr="004C0E24" w:rsidRDefault="004C0E24" w:rsidP="004C0E24">
      <w:pPr>
        <w:numPr>
          <w:ilvl w:val="0"/>
          <w:numId w:val="10"/>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степень родства;</w:t>
      </w:r>
    </w:p>
    <w:p w14:paraId="0B508C70" w14:textId="77777777" w:rsidR="004C0E24" w:rsidRPr="004C0E24" w:rsidRDefault="004C0E24" w:rsidP="004C0E24">
      <w:pPr>
        <w:numPr>
          <w:ilvl w:val="0"/>
          <w:numId w:val="10"/>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год рождения;</w:t>
      </w:r>
    </w:p>
    <w:p w14:paraId="2C284DF9" w14:textId="77777777" w:rsidR="004C0E24" w:rsidRPr="004C0E24" w:rsidRDefault="004C0E24" w:rsidP="004C0E24">
      <w:pPr>
        <w:numPr>
          <w:ilvl w:val="0"/>
          <w:numId w:val="10"/>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иные персональные данные, предоставляемые работниками в соответствии с требованиями трудового законодательства.</w:t>
      </w:r>
    </w:p>
    <w:p w14:paraId="21442685" w14:textId="1CBBA2D5"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4.2.4. Клиенты и контрагенты Оператора (физические лица)</w:t>
      </w:r>
      <w:r w:rsidR="00AD0BC3">
        <w:rPr>
          <w:rFonts w:ascii="Arial" w:hAnsi="Arial" w:cs="Arial"/>
          <w:sz w:val="20"/>
          <w:szCs w:val="20"/>
        </w:rPr>
        <w:t xml:space="preserve"> </w:t>
      </w:r>
      <w:r w:rsidR="00AD0BC3" w:rsidRPr="00AD0BC3">
        <w:rPr>
          <w:rFonts w:ascii="Times New Roman" w:hAnsi="Times New Roman"/>
          <w:sz w:val="24"/>
          <w:szCs w:val="24"/>
          <w:lang w:eastAsia="ru-RU"/>
        </w:rPr>
        <w:t>- для целей осуществления своей деятельности в соответствии с уставом ООО "</w:t>
      </w:r>
      <w:r w:rsidR="000C0272" w:rsidRPr="000C0272">
        <w:rPr>
          <w:rFonts w:ascii="Times New Roman" w:hAnsi="Times New Roman"/>
          <w:sz w:val="24"/>
          <w:szCs w:val="24"/>
          <w:lang w:eastAsia="ru-RU"/>
        </w:rPr>
        <w:t>ЮНИКОМС</w:t>
      </w:r>
      <w:r w:rsidR="00AD0BC3" w:rsidRPr="00AD0BC3">
        <w:rPr>
          <w:rFonts w:ascii="Times New Roman" w:hAnsi="Times New Roman"/>
          <w:sz w:val="24"/>
          <w:szCs w:val="24"/>
          <w:lang w:eastAsia="ru-RU"/>
        </w:rPr>
        <w:t>", осуществления пропускного режима</w:t>
      </w:r>
      <w:r w:rsidRPr="004C0E24">
        <w:rPr>
          <w:rFonts w:ascii="Times New Roman" w:hAnsi="Times New Roman"/>
          <w:sz w:val="24"/>
          <w:szCs w:val="24"/>
          <w:lang w:eastAsia="ru-RU"/>
        </w:rPr>
        <w:t>:</w:t>
      </w:r>
    </w:p>
    <w:p w14:paraId="4E8686B8" w14:textId="77777777" w:rsidR="004C0E24" w:rsidRPr="004C0E24" w:rsidRDefault="004C0E24" w:rsidP="004C0E24">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фамилия, имя, отчество;</w:t>
      </w:r>
    </w:p>
    <w:p w14:paraId="19EB28D9" w14:textId="77777777" w:rsidR="004C0E24" w:rsidRPr="004C0E24" w:rsidRDefault="004C0E24" w:rsidP="004C0E24">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дата и место рождения;</w:t>
      </w:r>
    </w:p>
    <w:p w14:paraId="6D8AC4CD" w14:textId="77777777" w:rsidR="004C0E24" w:rsidRPr="004C0E24" w:rsidRDefault="004C0E24" w:rsidP="004C0E24">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паспортные данные;</w:t>
      </w:r>
    </w:p>
    <w:p w14:paraId="7FACE09C" w14:textId="77777777" w:rsidR="004C0E24" w:rsidRPr="004C0E24" w:rsidRDefault="004C0E24" w:rsidP="004C0E24">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адрес регистрации по месту жительства;</w:t>
      </w:r>
    </w:p>
    <w:p w14:paraId="2631AF7E" w14:textId="77777777" w:rsidR="004C0E24" w:rsidRPr="004C0E24" w:rsidRDefault="004C0E24" w:rsidP="004C0E24">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контактные данные;</w:t>
      </w:r>
    </w:p>
    <w:p w14:paraId="5B264120" w14:textId="77777777" w:rsidR="004C0E24" w:rsidRPr="004C0E24" w:rsidRDefault="004C0E24" w:rsidP="004C0E24">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замещаемая должность;</w:t>
      </w:r>
    </w:p>
    <w:p w14:paraId="659D45FC" w14:textId="77777777" w:rsidR="004C0E24" w:rsidRPr="004C0E24" w:rsidRDefault="004C0E24" w:rsidP="004C0E24">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индивидуальный номер налогоплательщика;</w:t>
      </w:r>
    </w:p>
    <w:p w14:paraId="5D92BAD3" w14:textId="77777777" w:rsidR="004C0E24" w:rsidRPr="004C0E24" w:rsidRDefault="004C0E24" w:rsidP="004C0E24">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номер расчетного счета;</w:t>
      </w:r>
    </w:p>
    <w:p w14:paraId="6116082B" w14:textId="77777777" w:rsidR="004C0E24" w:rsidRPr="004C0E24" w:rsidRDefault="004C0E24" w:rsidP="004C0E24">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иные персональные данные, предоставляемые клиентами и контрагентами (физическими лицами), необходимые для заключения и исполнения договоров.</w:t>
      </w:r>
    </w:p>
    <w:p w14:paraId="25443975" w14:textId="7CB9158C"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4.2.5. Представители (работники) клиентов и контрагентов Оператора (юридических лиц)</w:t>
      </w:r>
      <w:r w:rsidR="00AD0BC3" w:rsidRPr="00AD0BC3" w:rsidDel="00E86A2B">
        <w:rPr>
          <w:rFonts w:ascii="Arial" w:hAnsi="Arial" w:cs="Arial"/>
          <w:sz w:val="20"/>
          <w:szCs w:val="20"/>
        </w:rPr>
        <w:t xml:space="preserve"> </w:t>
      </w:r>
      <w:r w:rsidR="00AD0BC3" w:rsidRPr="00AD0BC3">
        <w:rPr>
          <w:rFonts w:ascii="Times New Roman" w:hAnsi="Times New Roman"/>
          <w:sz w:val="24"/>
          <w:szCs w:val="24"/>
          <w:lang w:eastAsia="ru-RU"/>
        </w:rPr>
        <w:t>- для целей осуществления своей деятельности в соответствии с уставом ООО "</w:t>
      </w:r>
      <w:r w:rsidR="000C0272" w:rsidRPr="000C0272">
        <w:rPr>
          <w:rFonts w:ascii="Times New Roman" w:hAnsi="Times New Roman"/>
          <w:sz w:val="24"/>
          <w:szCs w:val="24"/>
          <w:lang w:eastAsia="ru-RU"/>
        </w:rPr>
        <w:t>ЮНИКОМС</w:t>
      </w:r>
      <w:r w:rsidR="00AD0BC3" w:rsidRPr="00AD0BC3">
        <w:rPr>
          <w:rFonts w:ascii="Times New Roman" w:hAnsi="Times New Roman"/>
          <w:sz w:val="24"/>
          <w:szCs w:val="24"/>
          <w:lang w:eastAsia="ru-RU"/>
        </w:rPr>
        <w:t>", осуществления пропускного режима</w:t>
      </w:r>
      <w:r w:rsidRPr="004C0E24">
        <w:rPr>
          <w:rFonts w:ascii="Times New Roman" w:hAnsi="Times New Roman"/>
          <w:sz w:val="24"/>
          <w:szCs w:val="24"/>
          <w:lang w:eastAsia="ru-RU"/>
        </w:rPr>
        <w:t>:</w:t>
      </w:r>
    </w:p>
    <w:p w14:paraId="455CFD31" w14:textId="77777777" w:rsidR="004C0E24" w:rsidRPr="004C0E24" w:rsidRDefault="004C0E24" w:rsidP="004C0E24">
      <w:pPr>
        <w:numPr>
          <w:ilvl w:val="0"/>
          <w:numId w:val="12"/>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фамилия, имя, отчество;</w:t>
      </w:r>
    </w:p>
    <w:p w14:paraId="1B6A29C7" w14:textId="77777777" w:rsidR="004C0E24" w:rsidRPr="004C0E24" w:rsidRDefault="004C0E24" w:rsidP="004C0E24">
      <w:pPr>
        <w:numPr>
          <w:ilvl w:val="0"/>
          <w:numId w:val="12"/>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паспортные данные;</w:t>
      </w:r>
    </w:p>
    <w:p w14:paraId="52D17D20" w14:textId="77777777" w:rsidR="004C0E24" w:rsidRPr="004C0E24" w:rsidRDefault="004C0E24" w:rsidP="004C0E24">
      <w:pPr>
        <w:numPr>
          <w:ilvl w:val="0"/>
          <w:numId w:val="12"/>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контактные данные;</w:t>
      </w:r>
    </w:p>
    <w:p w14:paraId="49BA198E" w14:textId="77777777" w:rsidR="004C0E24" w:rsidRPr="004C0E24" w:rsidRDefault="004C0E24" w:rsidP="004C0E24">
      <w:pPr>
        <w:numPr>
          <w:ilvl w:val="0"/>
          <w:numId w:val="12"/>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замещаемая должность;</w:t>
      </w:r>
    </w:p>
    <w:p w14:paraId="037329C4" w14:textId="77777777" w:rsidR="004C0E24" w:rsidRPr="004C0E24" w:rsidRDefault="004C0E24" w:rsidP="004C0E24">
      <w:pPr>
        <w:numPr>
          <w:ilvl w:val="0"/>
          <w:numId w:val="12"/>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иные персональные данные, предоставляемые представителями (работниками) клиентов и контрагентов, необходимые для заключения и исполнения договоров.</w:t>
      </w:r>
    </w:p>
    <w:p w14:paraId="7415FB1F" w14:textId="77777777" w:rsidR="004C0E24" w:rsidRPr="002B1892"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4.3.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14:paraId="0A4FD9F0" w14:textId="77777777" w:rsidR="002B1892" w:rsidRPr="00A216C6" w:rsidRDefault="002B1892" w:rsidP="002B1892">
      <w:pPr>
        <w:autoSpaceDE w:val="0"/>
        <w:autoSpaceDN w:val="0"/>
        <w:adjustRightInd w:val="0"/>
        <w:spacing w:after="0" w:line="240" w:lineRule="auto"/>
        <w:jc w:val="both"/>
        <w:rPr>
          <w:rFonts w:ascii="Times New Roman" w:hAnsi="Times New Roman"/>
          <w:sz w:val="24"/>
          <w:szCs w:val="24"/>
          <w:lang w:eastAsia="ru-RU"/>
        </w:rPr>
      </w:pPr>
    </w:p>
    <w:tbl>
      <w:tblPr>
        <w:tblStyle w:val="a3"/>
        <w:tblW w:w="0" w:type="auto"/>
        <w:tblLook w:val="04A0" w:firstRow="1" w:lastRow="0" w:firstColumn="1" w:lastColumn="0" w:noHBand="0" w:noVBand="1"/>
      </w:tblPr>
      <w:tblGrid>
        <w:gridCol w:w="10762"/>
      </w:tblGrid>
      <w:tr w:rsidR="002B1892" w:rsidRPr="00A216C6" w14:paraId="0A9138BB" w14:textId="77777777" w:rsidTr="007E3692">
        <w:tc>
          <w:tcPr>
            <w:tcW w:w="10988" w:type="dxa"/>
          </w:tcPr>
          <w:p w14:paraId="34688176" w14:textId="77777777" w:rsidR="002B1892" w:rsidRPr="004C0E24" w:rsidRDefault="002B1892" w:rsidP="007E3692">
            <w:pPr>
              <w:autoSpaceDE w:val="0"/>
              <w:autoSpaceDN w:val="0"/>
              <w:adjustRightInd w:val="0"/>
              <w:spacing w:after="0" w:line="240" w:lineRule="auto"/>
              <w:jc w:val="both"/>
              <w:rPr>
                <w:rFonts w:ascii="Times New Roman" w:hAnsi="Times New Roman"/>
                <w:b/>
                <w:i/>
                <w:sz w:val="24"/>
                <w:szCs w:val="24"/>
                <w:lang w:eastAsia="ru-RU"/>
              </w:rPr>
            </w:pPr>
            <w:r w:rsidRPr="004C0E24">
              <w:rPr>
                <w:rFonts w:ascii="Times New Roman" w:hAnsi="Times New Roman"/>
                <w:b/>
                <w:i/>
                <w:sz w:val="24"/>
                <w:szCs w:val="24"/>
                <w:lang w:eastAsia="ru-RU"/>
              </w:rPr>
              <w:t>Примечание:</w:t>
            </w:r>
          </w:p>
          <w:p w14:paraId="283B6B54" w14:textId="77777777" w:rsidR="002B1892" w:rsidRPr="002B1892" w:rsidRDefault="002B1892" w:rsidP="007E3692">
            <w:pPr>
              <w:autoSpaceDE w:val="0"/>
              <w:autoSpaceDN w:val="0"/>
              <w:adjustRightInd w:val="0"/>
              <w:spacing w:after="0" w:line="240" w:lineRule="auto"/>
              <w:jc w:val="both"/>
              <w:rPr>
                <w:rFonts w:ascii="Times New Roman" w:hAnsi="Times New Roman"/>
                <w:i/>
                <w:sz w:val="24"/>
                <w:szCs w:val="24"/>
                <w:lang w:eastAsia="ru-RU"/>
              </w:rPr>
            </w:pPr>
            <w:r w:rsidRPr="002B1892">
              <w:rPr>
                <w:rFonts w:ascii="Times New Roman" w:hAnsi="Times New Roman"/>
                <w:i/>
                <w:sz w:val="24"/>
                <w:szCs w:val="24"/>
                <w:lang w:eastAsia="ru-RU"/>
              </w:rPr>
              <w:t xml:space="preserve">Обработка биометрических персональных данных имеет ряд </w:t>
            </w:r>
            <w:r>
              <w:rPr>
                <w:rFonts w:ascii="Times New Roman" w:hAnsi="Times New Roman"/>
                <w:i/>
                <w:sz w:val="24"/>
                <w:szCs w:val="24"/>
                <w:lang w:eastAsia="ru-RU"/>
              </w:rPr>
              <w:t>особенностей.</w:t>
            </w:r>
          </w:p>
        </w:tc>
      </w:tr>
    </w:tbl>
    <w:p w14:paraId="003A0ECB" w14:textId="77777777" w:rsidR="002B1892" w:rsidRPr="002B1892" w:rsidRDefault="002B1892" w:rsidP="004C0E24">
      <w:pPr>
        <w:autoSpaceDE w:val="0"/>
        <w:autoSpaceDN w:val="0"/>
        <w:adjustRightInd w:val="0"/>
        <w:spacing w:after="0" w:line="240" w:lineRule="auto"/>
        <w:jc w:val="both"/>
        <w:rPr>
          <w:rFonts w:ascii="Times New Roman" w:hAnsi="Times New Roman"/>
          <w:sz w:val="24"/>
          <w:szCs w:val="24"/>
          <w:lang w:eastAsia="ru-RU"/>
        </w:rPr>
      </w:pPr>
    </w:p>
    <w:p w14:paraId="4E561F58"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РФ.</w:t>
      </w:r>
    </w:p>
    <w:p w14:paraId="58FD4324"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14:paraId="0705B1F2" w14:textId="77777777"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5. Порядок и условия обработки персональных данных</w:t>
      </w:r>
    </w:p>
    <w:p w14:paraId="008839AE"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14:paraId="0519747F"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5.1. Обработка персональных данных осуществляется Оператором в соответствии с требованиями законодательства Российской Федерации.</w:t>
      </w:r>
    </w:p>
    <w:p w14:paraId="3C96ED07"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lastRenderedPageBreak/>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14:paraId="050FF00F" w14:textId="77777777" w:rsidR="00AD0BC3" w:rsidRPr="00AD0BC3" w:rsidRDefault="00AD0BC3" w:rsidP="00AD0BC3">
      <w:pPr>
        <w:autoSpaceDE w:val="0"/>
        <w:autoSpaceDN w:val="0"/>
        <w:adjustRightInd w:val="0"/>
        <w:spacing w:after="0" w:line="240" w:lineRule="auto"/>
        <w:jc w:val="both"/>
        <w:rPr>
          <w:rFonts w:ascii="Times New Roman" w:hAnsi="Times New Roman"/>
          <w:sz w:val="24"/>
          <w:szCs w:val="24"/>
          <w:lang w:eastAsia="ru-RU"/>
        </w:rPr>
      </w:pPr>
      <w:r w:rsidRPr="00AD0BC3">
        <w:rPr>
          <w:rFonts w:ascii="Times New Roman" w:hAnsi="Times New Roman"/>
          <w:sz w:val="24"/>
          <w:szCs w:val="24"/>
          <w:lang w:eastAsia="ru-RU"/>
        </w:rPr>
        <w:t>5.3. Оператор осуществляет обработку персональных данных для каждой цели их обработки следующими способами:</w:t>
      </w:r>
    </w:p>
    <w:p w14:paraId="4F7920C0" w14:textId="77777777" w:rsidR="00AD0BC3" w:rsidRPr="00AD0BC3" w:rsidRDefault="00AD0BC3" w:rsidP="00AD0BC3">
      <w:pPr>
        <w:numPr>
          <w:ilvl w:val="0"/>
          <w:numId w:val="22"/>
        </w:numPr>
        <w:autoSpaceDE w:val="0"/>
        <w:autoSpaceDN w:val="0"/>
        <w:adjustRightInd w:val="0"/>
        <w:spacing w:after="0" w:line="240" w:lineRule="auto"/>
        <w:jc w:val="both"/>
        <w:rPr>
          <w:rFonts w:ascii="Times New Roman" w:hAnsi="Times New Roman"/>
          <w:sz w:val="24"/>
          <w:szCs w:val="24"/>
          <w:lang w:eastAsia="ru-RU"/>
        </w:rPr>
      </w:pPr>
      <w:r w:rsidRPr="00AD0BC3">
        <w:rPr>
          <w:rFonts w:ascii="Times New Roman" w:hAnsi="Times New Roman"/>
          <w:sz w:val="24"/>
          <w:szCs w:val="24"/>
          <w:lang w:eastAsia="ru-RU"/>
        </w:rPr>
        <w:t>неавтоматизированная обработка персональных данных;</w:t>
      </w:r>
    </w:p>
    <w:p w14:paraId="74EA5384" w14:textId="77777777" w:rsidR="00AD0BC3" w:rsidRPr="00AD0BC3" w:rsidRDefault="00AD0BC3" w:rsidP="00AD0BC3">
      <w:pPr>
        <w:numPr>
          <w:ilvl w:val="0"/>
          <w:numId w:val="22"/>
        </w:numPr>
        <w:autoSpaceDE w:val="0"/>
        <w:autoSpaceDN w:val="0"/>
        <w:adjustRightInd w:val="0"/>
        <w:spacing w:after="0" w:line="240" w:lineRule="auto"/>
        <w:jc w:val="both"/>
        <w:rPr>
          <w:rFonts w:ascii="Times New Roman" w:hAnsi="Times New Roman"/>
          <w:sz w:val="24"/>
          <w:szCs w:val="24"/>
          <w:lang w:eastAsia="ru-RU"/>
        </w:rPr>
      </w:pPr>
      <w:r w:rsidRPr="00AD0BC3">
        <w:rPr>
          <w:rFonts w:ascii="Times New Roman" w:hAnsi="Times New Roman"/>
          <w:sz w:val="24"/>
          <w:szCs w:val="24"/>
          <w:lang w:eastAsia="ru-RU"/>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5C92F320" w14:textId="77777777" w:rsidR="00AD0BC3" w:rsidRPr="00AD0BC3" w:rsidRDefault="00AD0BC3" w:rsidP="00AD0BC3">
      <w:pPr>
        <w:numPr>
          <w:ilvl w:val="0"/>
          <w:numId w:val="22"/>
        </w:numPr>
        <w:autoSpaceDE w:val="0"/>
        <w:autoSpaceDN w:val="0"/>
        <w:adjustRightInd w:val="0"/>
        <w:spacing w:after="0" w:line="240" w:lineRule="auto"/>
        <w:jc w:val="both"/>
        <w:rPr>
          <w:rFonts w:ascii="Times New Roman" w:hAnsi="Times New Roman"/>
          <w:sz w:val="24"/>
          <w:szCs w:val="24"/>
          <w:lang w:eastAsia="ru-RU"/>
        </w:rPr>
      </w:pPr>
      <w:r w:rsidRPr="00AD0BC3">
        <w:rPr>
          <w:rFonts w:ascii="Times New Roman" w:hAnsi="Times New Roman"/>
          <w:sz w:val="24"/>
          <w:szCs w:val="24"/>
          <w:lang w:eastAsia="ru-RU"/>
        </w:rPr>
        <w:t>смешанная обработка персональных данных.</w:t>
      </w:r>
    </w:p>
    <w:p w14:paraId="0C85FC5A"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5.4. К обработке персональных данных допускаются работники Оператора, в должностные обязанности которых входит обработка персональных данных.</w:t>
      </w:r>
    </w:p>
    <w:p w14:paraId="0B2EC77D"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5.5. Обработка персональных данных</w:t>
      </w:r>
      <w:r w:rsidR="00713D53">
        <w:rPr>
          <w:rFonts w:ascii="Times New Roman" w:hAnsi="Times New Roman"/>
          <w:sz w:val="24"/>
          <w:szCs w:val="24"/>
          <w:lang w:eastAsia="ru-RU"/>
        </w:rPr>
        <w:t xml:space="preserve"> </w:t>
      </w:r>
      <w:r w:rsidR="00713D53" w:rsidRPr="00713D53">
        <w:rPr>
          <w:rFonts w:ascii="Times New Roman" w:hAnsi="Times New Roman"/>
          <w:sz w:val="24"/>
          <w:szCs w:val="24"/>
          <w:lang w:eastAsia="ru-RU"/>
        </w:rPr>
        <w:t>для каждой цели обработки, указанной в п. 2.3 Политики,</w:t>
      </w:r>
      <w:r w:rsidRPr="004C0E24">
        <w:rPr>
          <w:rFonts w:ascii="Times New Roman" w:hAnsi="Times New Roman"/>
          <w:sz w:val="24"/>
          <w:szCs w:val="24"/>
          <w:lang w:eastAsia="ru-RU"/>
        </w:rPr>
        <w:t xml:space="preserve"> осуществляется путем:</w:t>
      </w:r>
    </w:p>
    <w:p w14:paraId="1CA7C221" w14:textId="77777777" w:rsidR="004C0E24" w:rsidRPr="004C0E24" w:rsidRDefault="004C0E24" w:rsidP="004C0E24">
      <w:pPr>
        <w:numPr>
          <w:ilvl w:val="0"/>
          <w:numId w:val="13"/>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получения персональных данных в устной и письменной форме непосредственно от субъектов персональных данных;</w:t>
      </w:r>
    </w:p>
    <w:p w14:paraId="6ACF3CE9" w14:textId="77777777" w:rsidR="004C0E24" w:rsidRPr="004C0E24" w:rsidRDefault="004C0E24" w:rsidP="004C0E24">
      <w:pPr>
        <w:numPr>
          <w:ilvl w:val="0"/>
          <w:numId w:val="13"/>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внесения персональных данных в журналы, реестры и информационные системы Оператора;</w:t>
      </w:r>
    </w:p>
    <w:p w14:paraId="2B609714" w14:textId="77777777" w:rsidR="004C0E24" w:rsidRPr="004C0E24" w:rsidRDefault="004C0E24" w:rsidP="004C0E24">
      <w:pPr>
        <w:numPr>
          <w:ilvl w:val="0"/>
          <w:numId w:val="13"/>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использования иных способов обработки персональных данных.</w:t>
      </w:r>
    </w:p>
    <w:p w14:paraId="3390AB6A" w14:textId="77777777" w:rsid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w:t>
      </w:r>
      <w:r w:rsidR="003F7C23" w:rsidRPr="003F7C23">
        <w:rPr>
          <w:rFonts w:ascii="Times New Roman" w:hAnsi="Times New Roman"/>
          <w:sz w:val="24"/>
          <w:szCs w:val="24"/>
          <w:lang w:eastAsia="ru-RU"/>
        </w:rPr>
        <w:t xml:space="preserve">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500CD07B" w14:textId="77777777" w:rsidR="009333CC" w:rsidRPr="004C0E24" w:rsidRDefault="009333CC" w:rsidP="004C0E24">
      <w:pPr>
        <w:autoSpaceDE w:val="0"/>
        <w:autoSpaceDN w:val="0"/>
        <w:adjustRightInd w:val="0"/>
        <w:spacing w:after="0" w:line="240" w:lineRule="auto"/>
        <w:jc w:val="both"/>
        <w:rPr>
          <w:rFonts w:ascii="Times New Roman" w:hAnsi="Times New Roman"/>
          <w:sz w:val="24"/>
          <w:szCs w:val="24"/>
          <w:lang w:eastAsia="ru-RU"/>
        </w:rPr>
      </w:pPr>
      <w:r w:rsidRPr="009333CC">
        <w:rPr>
          <w:rFonts w:ascii="Times New Roman" w:hAnsi="Times New Roman"/>
          <w:sz w:val="24"/>
          <w:szCs w:val="24"/>
          <w:lang w:eastAsia="ru-RU"/>
        </w:rPr>
        <w:t>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N 18.</w:t>
      </w:r>
    </w:p>
    <w:p w14:paraId="16A6E9C2" w14:textId="77777777" w:rsidR="00E707DB" w:rsidRPr="00E707DB" w:rsidRDefault="00E707DB" w:rsidP="00E707DB">
      <w:pPr>
        <w:autoSpaceDE w:val="0"/>
        <w:autoSpaceDN w:val="0"/>
        <w:adjustRightInd w:val="0"/>
        <w:spacing w:after="0" w:line="240" w:lineRule="auto"/>
        <w:jc w:val="both"/>
        <w:rPr>
          <w:rFonts w:ascii="Times New Roman" w:hAnsi="Times New Roman"/>
          <w:sz w:val="24"/>
          <w:szCs w:val="24"/>
          <w:lang w:eastAsia="ru-RU"/>
        </w:rPr>
      </w:pPr>
      <w:r w:rsidRPr="00E707DB">
        <w:rPr>
          <w:rFonts w:ascii="Times New Roman" w:hAnsi="Times New Roman"/>
          <w:sz w:val="24"/>
          <w:szCs w:val="24"/>
          <w:lang w:eastAsia="ru-RU"/>
        </w:rPr>
        <w:t>5.7.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1C62809C"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09EC9EF1" w14:textId="77777777" w:rsidR="004C0E24" w:rsidRPr="004C0E24" w:rsidRDefault="004C0E24" w:rsidP="004C0E24">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определяет угрозы безопасности персональных данных при их обработке;</w:t>
      </w:r>
    </w:p>
    <w:p w14:paraId="559A34DA" w14:textId="77777777" w:rsidR="004C0E24" w:rsidRPr="004C0E24" w:rsidRDefault="004C0E24" w:rsidP="004C0E24">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принимает локальные нормативные акты и иные документы, регулирующие отношения в сфере обработки и защиты персональных данных;</w:t>
      </w:r>
    </w:p>
    <w:p w14:paraId="17EA7CF8" w14:textId="77777777" w:rsidR="004C0E24" w:rsidRPr="004C0E24" w:rsidRDefault="004C0E24" w:rsidP="004C0E24">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14:paraId="19C8ED8B" w14:textId="77777777" w:rsidR="004C0E24" w:rsidRPr="004C0E24" w:rsidRDefault="004C0E24" w:rsidP="004C0E24">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создает необходимые условия для работы с персональными данными;</w:t>
      </w:r>
    </w:p>
    <w:p w14:paraId="4C4DB0DB" w14:textId="77777777" w:rsidR="004C0E24" w:rsidRPr="004C0E24" w:rsidRDefault="004C0E24" w:rsidP="004C0E24">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организует учет документов, содержащих персональные данные;</w:t>
      </w:r>
    </w:p>
    <w:p w14:paraId="5B86A6B6" w14:textId="77777777" w:rsidR="004C0E24" w:rsidRPr="004C0E24" w:rsidRDefault="004C0E24" w:rsidP="004C0E24">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организует работу с информационными системами, в которых обрабатываются персональные данные;</w:t>
      </w:r>
    </w:p>
    <w:p w14:paraId="57B67632" w14:textId="77777777" w:rsidR="004C0E24" w:rsidRPr="004C0E24" w:rsidRDefault="004C0E24" w:rsidP="004C0E24">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хранит персональные данные в условиях, при которых обеспечивается их сохранность и исключается неправомерный доступ к ним;</w:t>
      </w:r>
    </w:p>
    <w:p w14:paraId="0DE15374" w14:textId="77777777" w:rsidR="004C0E24" w:rsidRPr="004C0E24" w:rsidRDefault="004C0E24" w:rsidP="004C0E24">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организует обучение работников Оператора, осуществляющих обработку персональных данных.</w:t>
      </w:r>
    </w:p>
    <w:p w14:paraId="184B4336" w14:textId="77777777" w:rsid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5.9. Оператор осуществляет хранение персональных данных в форме, позволяющей определить субъекта персональных данных, не дольше, чем этого </w:t>
      </w:r>
      <w:r w:rsidR="00713D53" w:rsidRPr="00713D53">
        <w:rPr>
          <w:rFonts w:ascii="Times New Roman" w:hAnsi="Times New Roman"/>
          <w:sz w:val="24"/>
          <w:szCs w:val="24"/>
          <w:lang w:eastAsia="ru-RU"/>
        </w:rPr>
        <w:t>требует каждая цель</w:t>
      </w:r>
      <w:r w:rsidRPr="004C0E24">
        <w:rPr>
          <w:rFonts w:ascii="Times New Roman" w:hAnsi="Times New Roman"/>
          <w:sz w:val="24"/>
          <w:szCs w:val="24"/>
          <w:lang w:eastAsia="ru-RU"/>
        </w:rPr>
        <w:t xml:space="preserve"> обработки персональных данных, если срок хранения персональных данных не установлен федеральным законом, договором.</w:t>
      </w:r>
    </w:p>
    <w:p w14:paraId="1A5E3FB1" w14:textId="25328E78" w:rsidR="00713D53" w:rsidRPr="00713D53" w:rsidRDefault="00713D53" w:rsidP="00713D53">
      <w:p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5.9.1. Персональные данные на бумажных носителях хранятся в ООО "</w:t>
      </w:r>
      <w:r w:rsidR="000C0272" w:rsidRPr="000C0272">
        <w:rPr>
          <w:rFonts w:ascii="Times New Roman" w:hAnsi="Times New Roman"/>
          <w:sz w:val="24"/>
          <w:szCs w:val="24"/>
          <w:lang w:eastAsia="ru-RU"/>
        </w:rPr>
        <w:t>ЮНИКОМС</w:t>
      </w:r>
      <w:r w:rsidRPr="00713D53">
        <w:rPr>
          <w:rFonts w:ascii="Times New Roman" w:hAnsi="Times New Roman"/>
          <w:sz w:val="24"/>
          <w:szCs w:val="24"/>
          <w:lang w:eastAsia="ru-RU"/>
        </w:rPr>
        <w:t>" в течение сроков хранения документов, для которых эти сроки предусмотрены законодательством об архивном деле в РФ (Федеральный закон от 22.10.2004 N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Росархива от 20.12.2019 N 236)).</w:t>
      </w:r>
    </w:p>
    <w:p w14:paraId="2CBE314F" w14:textId="77777777" w:rsidR="00713D53" w:rsidRPr="00713D53" w:rsidRDefault="00713D53" w:rsidP="00713D53">
      <w:p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14:paraId="17766C88" w14:textId="77777777" w:rsidR="00713D53" w:rsidRPr="00713D53" w:rsidRDefault="00713D53" w:rsidP="00713D53">
      <w:p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5.10. Оператор прекращает обработку персональных данных в следующих случаях:</w:t>
      </w:r>
    </w:p>
    <w:p w14:paraId="352E662A" w14:textId="77777777" w:rsidR="00713D53" w:rsidRPr="00713D53" w:rsidRDefault="00713D53" w:rsidP="00913BED">
      <w:pPr>
        <w:numPr>
          <w:ilvl w:val="0"/>
          <w:numId w:val="31"/>
        </w:num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lastRenderedPageBreak/>
        <w:t>выявлен факт их неправомерной обработки. Срок - в течение трех рабочих дней с даты выявления;</w:t>
      </w:r>
    </w:p>
    <w:p w14:paraId="50121B0B" w14:textId="77777777" w:rsidR="00713D53" w:rsidRPr="00713D53" w:rsidRDefault="00713D53" w:rsidP="00913BED">
      <w:pPr>
        <w:numPr>
          <w:ilvl w:val="0"/>
          <w:numId w:val="31"/>
        </w:num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достигнута цель их обработки;</w:t>
      </w:r>
    </w:p>
    <w:p w14:paraId="61A46144" w14:textId="77777777" w:rsidR="00713D53" w:rsidRDefault="00713D53" w:rsidP="00913BED">
      <w:pPr>
        <w:numPr>
          <w:ilvl w:val="0"/>
          <w:numId w:val="31"/>
        </w:num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14:paraId="7A345999" w14:textId="77777777" w:rsidR="00713D53" w:rsidRPr="00713D53" w:rsidRDefault="00713D53" w:rsidP="00713D53">
      <w:p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14:paraId="455E3200" w14:textId="77777777" w:rsidR="00713D53" w:rsidRPr="00713D53" w:rsidRDefault="00713D53" w:rsidP="00713D53">
      <w:pPr>
        <w:numPr>
          <w:ilvl w:val="0"/>
          <w:numId w:val="30"/>
        </w:num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 xml:space="preserve">иное не предусмотрено договором, стороной которого, выгодоприобретателем или </w:t>
      </w:r>
      <w:proofErr w:type="gramStart"/>
      <w:r w:rsidRPr="00713D53">
        <w:rPr>
          <w:rFonts w:ascii="Times New Roman" w:hAnsi="Times New Roman"/>
          <w:sz w:val="24"/>
          <w:szCs w:val="24"/>
          <w:lang w:eastAsia="ru-RU"/>
        </w:rPr>
        <w:t>поручителем</w:t>
      </w:r>
      <w:proofErr w:type="gramEnd"/>
      <w:r w:rsidRPr="00713D53">
        <w:rPr>
          <w:rFonts w:ascii="Times New Roman" w:hAnsi="Times New Roman"/>
          <w:sz w:val="24"/>
          <w:szCs w:val="24"/>
          <w:lang w:eastAsia="ru-RU"/>
        </w:rPr>
        <w:t xml:space="preserve"> по которому является субъект персональных данных;</w:t>
      </w:r>
    </w:p>
    <w:p w14:paraId="49B107BC" w14:textId="77777777" w:rsidR="00713D53" w:rsidRPr="00713D53" w:rsidRDefault="00713D53" w:rsidP="00713D53">
      <w:pPr>
        <w:numPr>
          <w:ilvl w:val="0"/>
          <w:numId w:val="30"/>
        </w:num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27829A0E" w14:textId="77777777" w:rsidR="00713D53" w:rsidRPr="00713D53" w:rsidRDefault="00713D53" w:rsidP="00713D53">
      <w:pPr>
        <w:numPr>
          <w:ilvl w:val="0"/>
          <w:numId w:val="30"/>
        </w:num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иное не предусмотрено другим соглашением между Оператором и субъектом персональных данных.</w:t>
      </w:r>
    </w:p>
    <w:p w14:paraId="585CCDFF" w14:textId="77777777" w:rsidR="00713D53" w:rsidRDefault="00713D53" w:rsidP="00713D53">
      <w:pPr>
        <w:autoSpaceDE w:val="0"/>
        <w:autoSpaceDN w:val="0"/>
        <w:adjustRightInd w:val="0"/>
        <w:spacing w:after="0" w:line="240" w:lineRule="auto"/>
        <w:jc w:val="both"/>
        <w:rPr>
          <w:rFonts w:ascii="Arial" w:hAnsi="Arial" w:cs="Arial"/>
          <w:sz w:val="20"/>
          <w:szCs w:val="20"/>
        </w:rPr>
      </w:pPr>
      <w:r w:rsidRPr="00713D53">
        <w:rPr>
          <w:rFonts w:ascii="Times New Roman" w:hAnsi="Times New Roman"/>
          <w:sz w:val="24"/>
          <w:szCs w:val="24"/>
          <w:lang w:eastAsia="ru-RU"/>
        </w:rPr>
        <w:t>5.12.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14:paraId="7B579157" w14:textId="77777777" w:rsidR="004C0E24" w:rsidRPr="004C0E24" w:rsidRDefault="00913BED" w:rsidP="004C0E24">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5.13</w:t>
      </w:r>
      <w:r w:rsidR="004C0E24" w:rsidRPr="004C0E24">
        <w:rPr>
          <w:rFonts w:ascii="Times New Roman" w:hAnsi="Times New Roman"/>
          <w:sz w:val="24"/>
          <w:szCs w:val="24"/>
          <w:lang w:eastAsia="ru-RU"/>
        </w:rPr>
        <w:t>.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14:paraId="696FB169"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14:paraId="7CF5FE41" w14:textId="77777777"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6. Актуализация, исправление, удаление</w:t>
      </w:r>
      <w:r w:rsidR="00F375DF">
        <w:rPr>
          <w:rFonts w:ascii="Times New Roman" w:hAnsi="Times New Roman"/>
          <w:b/>
          <w:bCs/>
          <w:sz w:val="24"/>
          <w:szCs w:val="24"/>
          <w:lang w:eastAsia="ru-RU"/>
        </w:rPr>
        <w:t>,</w:t>
      </w:r>
      <w:r w:rsidRPr="004C0E24">
        <w:rPr>
          <w:rFonts w:ascii="Times New Roman" w:hAnsi="Times New Roman"/>
          <w:b/>
          <w:bCs/>
          <w:sz w:val="24"/>
          <w:szCs w:val="24"/>
          <w:lang w:eastAsia="ru-RU"/>
        </w:rPr>
        <w:t xml:space="preserve"> уничтожение</w:t>
      </w:r>
    </w:p>
    <w:p w14:paraId="04280026" w14:textId="77777777" w:rsidR="00913BED" w:rsidRDefault="004C0E24" w:rsidP="004C0E24">
      <w:pPr>
        <w:autoSpaceDE w:val="0"/>
        <w:autoSpaceDN w:val="0"/>
        <w:adjustRightInd w:val="0"/>
        <w:spacing w:after="0" w:line="240" w:lineRule="auto"/>
        <w:jc w:val="center"/>
        <w:rPr>
          <w:rFonts w:ascii="Times New Roman" w:hAnsi="Times New Roman"/>
          <w:b/>
          <w:bCs/>
          <w:sz w:val="24"/>
          <w:szCs w:val="24"/>
          <w:lang w:eastAsia="ru-RU"/>
        </w:rPr>
      </w:pPr>
      <w:r w:rsidRPr="004C0E24">
        <w:rPr>
          <w:rFonts w:ascii="Times New Roman" w:hAnsi="Times New Roman"/>
          <w:b/>
          <w:bCs/>
          <w:sz w:val="24"/>
          <w:szCs w:val="24"/>
          <w:lang w:eastAsia="ru-RU"/>
        </w:rPr>
        <w:t>персональных данных</w:t>
      </w:r>
      <w:r w:rsidR="00012B77">
        <w:rPr>
          <w:rFonts w:ascii="Times New Roman" w:hAnsi="Times New Roman"/>
          <w:b/>
          <w:bCs/>
          <w:sz w:val="24"/>
          <w:szCs w:val="24"/>
          <w:lang w:eastAsia="ru-RU"/>
        </w:rPr>
        <w:t>,</w:t>
      </w:r>
      <w:r w:rsidR="00913BED">
        <w:rPr>
          <w:rFonts w:ascii="Times New Roman" w:hAnsi="Times New Roman"/>
          <w:b/>
          <w:bCs/>
          <w:sz w:val="24"/>
          <w:szCs w:val="24"/>
          <w:lang w:eastAsia="ru-RU"/>
        </w:rPr>
        <w:t xml:space="preserve"> </w:t>
      </w:r>
      <w:r w:rsidRPr="004C0E24">
        <w:rPr>
          <w:rFonts w:ascii="Times New Roman" w:hAnsi="Times New Roman"/>
          <w:b/>
          <w:bCs/>
          <w:sz w:val="24"/>
          <w:szCs w:val="24"/>
          <w:lang w:eastAsia="ru-RU"/>
        </w:rPr>
        <w:t>ответы на запросы субъектов</w:t>
      </w:r>
      <w:r w:rsidR="00F375DF">
        <w:rPr>
          <w:rFonts w:ascii="Times New Roman" w:hAnsi="Times New Roman"/>
          <w:b/>
          <w:bCs/>
          <w:sz w:val="24"/>
          <w:szCs w:val="24"/>
          <w:lang w:eastAsia="ru-RU"/>
        </w:rPr>
        <w:t xml:space="preserve"> </w:t>
      </w:r>
      <w:r w:rsidRPr="004C0E24">
        <w:rPr>
          <w:rFonts w:ascii="Times New Roman" w:hAnsi="Times New Roman"/>
          <w:b/>
          <w:bCs/>
          <w:sz w:val="24"/>
          <w:szCs w:val="24"/>
          <w:lang w:eastAsia="ru-RU"/>
        </w:rPr>
        <w:t>на доступ</w:t>
      </w:r>
    </w:p>
    <w:p w14:paraId="0D9A6116" w14:textId="77777777"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к персональным данным</w:t>
      </w:r>
    </w:p>
    <w:p w14:paraId="768B5411"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14:paraId="5A251087" w14:textId="77777777" w:rsidR="004C0E24" w:rsidRDefault="004C0E24" w:rsidP="00F375DF">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6.1. </w:t>
      </w:r>
      <w:r w:rsidR="00F375DF" w:rsidRPr="00F375DF">
        <w:rPr>
          <w:rFonts w:ascii="Times New Roman" w:hAnsi="Times New Roman"/>
          <w:sz w:val="24"/>
          <w:szCs w:val="24"/>
          <w:lang w:eastAsia="ru-RU"/>
        </w:rPr>
        <w:t>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14:paraId="5AF7EABA" w14:textId="77777777" w:rsidR="00A2492C" w:rsidRPr="004C0E24" w:rsidRDefault="00A2492C" w:rsidP="00F375DF">
      <w:pPr>
        <w:autoSpaceDE w:val="0"/>
        <w:autoSpaceDN w:val="0"/>
        <w:adjustRightInd w:val="0"/>
        <w:spacing w:after="0" w:line="240" w:lineRule="auto"/>
        <w:jc w:val="both"/>
        <w:rPr>
          <w:rFonts w:ascii="Times New Roman" w:hAnsi="Times New Roman"/>
          <w:sz w:val="24"/>
          <w:szCs w:val="24"/>
          <w:lang w:eastAsia="ru-RU"/>
        </w:rPr>
      </w:pPr>
      <w:r w:rsidRPr="00A2492C">
        <w:rPr>
          <w:rFonts w:ascii="Times New Roman" w:hAnsi="Times New Roman"/>
          <w:sz w:val="24"/>
          <w:szCs w:val="24"/>
          <w:lang w:eastAsia="ru-RU"/>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73F4B9AF"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Запрос должен содержать:</w:t>
      </w:r>
    </w:p>
    <w:p w14:paraId="0E845FCB" w14:textId="77777777" w:rsidR="004C0E24" w:rsidRPr="004C0E24" w:rsidRDefault="004C0E24" w:rsidP="004C0E24">
      <w:pPr>
        <w:numPr>
          <w:ilvl w:val="0"/>
          <w:numId w:val="1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075BB3E9" w14:textId="77777777" w:rsidR="004C0E24" w:rsidRPr="004C0E24" w:rsidRDefault="004C0E24" w:rsidP="004C0E24">
      <w:pPr>
        <w:numPr>
          <w:ilvl w:val="0"/>
          <w:numId w:val="1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641197DB" w14:textId="77777777" w:rsidR="004C0E24" w:rsidRPr="004C0E24" w:rsidRDefault="004C0E24" w:rsidP="004C0E24">
      <w:pPr>
        <w:numPr>
          <w:ilvl w:val="0"/>
          <w:numId w:val="1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подпись субъекта персональных данных или его представителя.</w:t>
      </w:r>
    </w:p>
    <w:p w14:paraId="11FB9ED4" w14:textId="77777777" w:rsid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7D08DE90" w14:textId="77777777" w:rsidR="00F375DF" w:rsidRPr="004C0E24" w:rsidRDefault="00F375DF" w:rsidP="004C0E24">
      <w:pPr>
        <w:autoSpaceDE w:val="0"/>
        <w:autoSpaceDN w:val="0"/>
        <w:adjustRightInd w:val="0"/>
        <w:spacing w:after="0" w:line="240" w:lineRule="auto"/>
        <w:jc w:val="both"/>
        <w:rPr>
          <w:rFonts w:ascii="Times New Roman" w:hAnsi="Times New Roman"/>
          <w:sz w:val="24"/>
          <w:szCs w:val="24"/>
          <w:lang w:eastAsia="ru-RU"/>
        </w:rPr>
      </w:pPr>
      <w:r w:rsidRPr="00F375DF">
        <w:rPr>
          <w:rFonts w:ascii="Times New Roman" w:hAnsi="Times New Roman"/>
          <w:sz w:val="24"/>
          <w:szCs w:val="24"/>
          <w:lang w:eastAsia="ru-RU"/>
        </w:rPr>
        <w:t>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584F3951"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lastRenderedPageBreak/>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7256ADC4"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02553423"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w:t>
      </w:r>
      <w:r w:rsidR="00EE561F">
        <w:rPr>
          <w:rFonts w:ascii="Times New Roman" w:hAnsi="Times New Roman"/>
          <w:sz w:val="24"/>
          <w:szCs w:val="24"/>
          <w:lang w:eastAsia="ru-RU"/>
        </w:rPr>
        <w:t>,</w:t>
      </w:r>
      <w:r w:rsidRPr="004C0E24">
        <w:rPr>
          <w:rFonts w:ascii="Times New Roman" w:hAnsi="Times New Roman"/>
          <w:sz w:val="24"/>
          <w:szCs w:val="24"/>
          <w:lang w:eastAsia="ru-RU"/>
        </w:rPr>
        <w:t xml:space="preserve">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19BDE6FA"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2552CA82" w14:textId="77777777" w:rsid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742FA4DB" w14:textId="77777777" w:rsidR="00F375DF" w:rsidRPr="00F375DF" w:rsidRDefault="00F375DF" w:rsidP="00F375DF">
      <w:pPr>
        <w:autoSpaceDE w:val="0"/>
        <w:autoSpaceDN w:val="0"/>
        <w:adjustRightInd w:val="0"/>
        <w:spacing w:after="0" w:line="240" w:lineRule="auto"/>
        <w:jc w:val="both"/>
        <w:rPr>
          <w:rFonts w:ascii="Times New Roman" w:hAnsi="Times New Roman"/>
          <w:sz w:val="24"/>
          <w:szCs w:val="24"/>
          <w:lang w:eastAsia="ru-RU"/>
        </w:rPr>
      </w:pPr>
      <w:r w:rsidRPr="00F375DF">
        <w:rPr>
          <w:rFonts w:ascii="Times New Roman" w:hAnsi="Times New Roman"/>
          <w:sz w:val="24"/>
          <w:szCs w:val="24"/>
          <w:lang w:eastAsia="ru-RU"/>
        </w:rPr>
        <w:t>6.4.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14:paraId="62D45846" w14:textId="77777777" w:rsidR="00F375DF" w:rsidRPr="00F375DF" w:rsidRDefault="00F375DF" w:rsidP="00F375DF">
      <w:pPr>
        <w:numPr>
          <w:ilvl w:val="0"/>
          <w:numId w:val="19"/>
        </w:numPr>
        <w:autoSpaceDE w:val="0"/>
        <w:autoSpaceDN w:val="0"/>
        <w:adjustRightInd w:val="0"/>
        <w:spacing w:after="0" w:line="240" w:lineRule="auto"/>
        <w:jc w:val="both"/>
        <w:rPr>
          <w:rFonts w:ascii="Times New Roman" w:hAnsi="Times New Roman"/>
          <w:sz w:val="24"/>
          <w:szCs w:val="24"/>
          <w:lang w:eastAsia="ru-RU"/>
        </w:rPr>
      </w:pPr>
      <w:r w:rsidRPr="00F375DF">
        <w:rPr>
          <w:rFonts w:ascii="Times New Roman" w:hAnsi="Times New Roman"/>
          <w:sz w:val="24"/>
          <w:szCs w:val="24"/>
          <w:lang w:eastAsia="ru-RU"/>
        </w:rPr>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14:paraId="074B52DE" w14:textId="77777777" w:rsidR="00F375DF" w:rsidRDefault="00F375DF" w:rsidP="00F375DF">
      <w:pPr>
        <w:numPr>
          <w:ilvl w:val="0"/>
          <w:numId w:val="19"/>
        </w:numPr>
        <w:autoSpaceDE w:val="0"/>
        <w:autoSpaceDN w:val="0"/>
        <w:adjustRightInd w:val="0"/>
        <w:spacing w:after="0" w:line="240" w:lineRule="auto"/>
        <w:jc w:val="both"/>
        <w:rPr>
          <w:rFonts w:ascii="Times New Roman" w:hAnsi="Times New Roman"/>
          <w:sz w:val="24"/>
          <w:szCs w:val="24"/>
          <w:lang w:eastAsia="ru-RU"/>
        </w:rPr>
      </w:pPr>
      <w:r w:rsidRPr="00F375DF">
        <w:rPr>
          <w:rFonts w:ascii="Times New Roman" w:hAnsi="Times New Roman"/>
          <w:sz w:val="24"/>
          <w:szCs w:val="24"/>
          <w:lang w:eastAsia="ru-RU"/>
        </w:rPr>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14:paraId="6FB6D587" w14:textId="77777777" w:rsidR="00913BED" w:rsidRPr="00913BED" w:rsidRDefault="00913BED" w:rsidP="00913BED">
      <w:p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6.5.</w:t>
      </w:r>
      <w:r>
        <w:rPr>
          <w:rFonts w:ascii="Times New Roman" w:hAnsi="Times New Roman"/>
          <w:sz w:val="24"/>
          <w:szCs w:val="24"/>
          <w:lang w:eastAsia="ru-RU"/>
        </w:rPr>
        <w:t xml:space="preserve"> </w:t>
      </w:r>
      <w:r w:rsidRPr="00913BED">
        <w:rPr>
          <w:rFonts w:ascii="Times New Roman" w:hAnsi="Times New Roman"/>
          <w:sz w:val="24"/>
          <w:szCs w:val="24"/>
          <w:lang w:eastAsia="ru-RU"/>
        </w:rPr>
        <w:t>Порядок уничтожения персональных данных Оператором.</w:t>
      </w:r>
    </w:p>
    <w:p w14:paraId="542A95CD" w14:textId="77777777" w:rsidR="00913BED" w:rsidRPr="00913BED" w:rsidRDefault="00913BED" w:rsidP="00913BED">
      <w:p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6.5.1. Условия и сроки уничтожения персональных данных Оператором:</w:t>
      </w:r>
    </w:p>
    <w:p w14:paraId="00C1B9C2" w14:textId="77777777" w:rsidR="00913BED" w:rsidRPr="00913BED" w:rsidRDefault="00913BED" w:rsidP="00913BED">
      <w:pPr>
        <w:numPr>
          <w:ilvl w:val="0"/>
          <w:numId w:val="33"/>
        </w:num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достижение цели обработки персональных данных либо утрата необходимости достигать эту цель - в течение 30 дней;</w:t>
      </w:r>
    </w:p>
    <w:p w14:paraId="23000A9D" w14:textId="77777777" w:rsidR="00913BED" w:rsidRPr="00913BED" w:rsidRDefault="00913BED" w:rsidP="00913BED">
      <w:pPr>
        <w:numPr>
          <w:ilvl w:val="0"/>
          <w:numId w:val="33"/>
        </w:num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достижение максимальных сроков хранения документов, содержащих персональные данные,</w:t>
      </w:r>
      <w:r>
        <w:rPr>
          <w:rFonts w:ascii="Times New Roman" w:hAnsi="Times New Roman"/>
          <w:sz w:val="24"/>
          <w:szCs w:val="24"/>
          <w:lang w:eastAsia="ru-RU"/>
        </w:rPr>
        <w:t xml:space="preserve"> </w:t>
      </w:r>
      <w:r w:rsidRPr="00913BED">
        <w:rPr>
          <w:rFonts w:ascii="Times New Roman" w:hAnsi="Times New Roman"/>
          <w:sz w:val="24"/>
          <w:szCs w:val="24"/>
          <w:lang w:eastAsia="ru-RU"/>
        </w:rPr>
        <w:t>- в течение 30 дней;</w:t>
      </w:r>
    </w:p>
    <w:p w14:paraId="53A3F949" w14:textId="77777777" w:rsidR="00913BED" w:rsidRPr="00913BED" w:rsidRDefault="00913BED" w:rsidP="00913BED">
      <w:pPr>
        <w:numPr>
          <w:ilvl w:val="0"/>
          <w:numId w:val="33"/>
        </w:num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14:paraId="549F391A" w14:textId="77777777" w:rsidR="00913BED" w:rsidRPr="00913BED" w:rsidRDefault="00913BED" w:rsidP="00913BED">
      <w:pPr>
        <w:numPr>
          <w:ilvl w:val="0"/>
          <w:numId w:val="33"/>
        </w:num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14:paraId="7B5E78DA"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6.</w:t>
      </w:r>
      <w:r w:rsidR="00F375DF">
        <w:rPr>
          <w:rFonts w:ascii="Times New Roman" w:hAnsi="Times New Roman"/>
          <w:sz w:val="24"/>
          <w:szCs w:val="24"/>
          <w:lang w:eastAsia="ru-RU"/>
        </w:rPr>
        <w:t>5</w:t>
      </w:r>
      <w:r w:rsidR="00913BED">
        <w:rPr>
          <w:rFonts w:ascii="Times New Roman" w:hAnsi="Times New Roman"/>
          <w:sz w:val="24"/>
          <w:szCs w:val="24"/>
          <w:lang w:eastAsia="ru-RU"/>
        </w:rPr>
        <w:t>.2. При достижении цели</w:t>
      </w:r>
      <w:r w:rsidRPr="004C0E24">
        <w:rPr>
          <w:rFonts w:ascii="Times New Roman" w:hAnsi="Times New Roman"/>
          <w:sz w:val="24"/>
          <w:szCs w:val="24"/>
          <w:lang w:eastAsia="ru-RU"/>
        </w:rPr>
        <w:t xml:space="preserve">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724F3E4D" w14:textId="77777777" w:rsidR="004C0E24" w:rsidRPr="004C0E24" w:rsidRDefault="004C0E24" w:rsidP="004C0E24">
      <w:pPr>
        <w:numPr>
          <w:ilvl w:val="0"/>
          <w:numId w:val="1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иное не предусмотрено договором, стороной которого, выгодоприобретателем или </w:t>
      </w:r>
      <w:proofErr w:type="gramStart"/>
      <w:r w:rsidRPr="004C0E24">
        <w:rPr>
          <w:rFonts w:ascii="Times New Roman" w:hAnsi="Times New Roman"/>
          <w:sz w:val="24"/>
          <w:szCs w:val="24"/>
          <w:lang w:eastAsia="ru-RU"/>
        </w:rPr>
        <w:t>поручителем</w:t>
      </w:r>
      <w:proofErr w:type="gramEnd"/>
      <w:r w:rsidRPr="004C0E24">
        <w:rPr>
          <w:rFonts w:ascii="Times New Roman" w:hAnsi="Times New Roman"/>
          <w:sz w:val="24"/>
          <w:szCs w:val="24"/>
          <w:lang w:eastAsia="ru-RU"/>
        </w:rPr>
        <w:t xml:space="preserve"> по которому является субъект персональных данных;</w:t>
      </w:r>
    </w:p>
    <w:p w14:paraId="6515FA98" w14:textId="77777777" w:rsidR="004C0E24" w:rsidRPr="004C0E24" w:rsidRDefault="004C0E24" w:rsidP="004C0E24">
      <w:pPr>
        <w:numPr>
          <w:ilvl w:val="0"/>
          <w:numId w:val="1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14:paraId="173B8558" w14:textId="77777777" w:rsidR="00913BED" w:rsidRDefault="004C0E24" w:rsidP="00913BED">
      <w:pPr>
        <w:numPr>
          <w:ilvl w:val="0"/>
          <w:numId w:val="1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иное не предусмотрено другим соглашением между Оператором и субъектом персональных данных.</w:t>
      </w:r>
    </w:p>
    <w:p w14:paraId="61773890" w14:textId="5822E7C1" w:rsidR="00913BED" w:rsidRPr="00913BED" w:rsidRDefault="00913BED" w:rsidP="00913BED">
      <w:p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6.5.3. Уничтожение персональных данных осуществляет комиссия, созданная приказом генерального директора ООО "</w:t>
      </w:r>
      <w:r w:rsidR="000C0272">
        <w:rPr>
          <w:rFonts w:ascii="Times New Roman" w:hAnsi="Times New Roman"/>
          <w:sz w:val="24"/>
          <w:szCs w:val="24"/>
          <w:lang w:eastAsia="ru-RU"/>
        </w:rPr>
        <w:t>ЮНИКОМС</w:t>
      </w:r>
      <w:r w:rsidRPr="00913BED">
        <w:rPr>
          <w:rFonts w:ascii="Times New Roman" w:hAnsi="Times New Roman"/>
          <w:sz w:val="24"/>
          <w:szCs w:val="24"/>
          <w:lang w:eastAsia="ru-RU"/>
        </w:rPr>
        <w:t>".</w:t>
      </w:r>
    </w:p>
    <w:p w14:paraId="35C1E3F9" w14:textId="77777777" w:rsidR="00913BED" w:rsidRPr="00913BED" w:rsidRDefault="00913BED" w:rsidP="00913BED">
      <w:p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lastRenderedPageBreak/>
        <w:t>6.5.4. Способы уничтожения персональных данных устанавливаются в локальных нормативных актах Оператора.</w:t>
      </w:r>
    </w:p>
    <w:p w14:paraId="6A53A45E" w14:textId="77777777" w:rsid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14:paraId="4B11C3D4" w14:textId="77777777" w:rsidR="00F10D58" w:rsidRPr="004C0E24" w:rsidRDefault="00F10D58" w:rsidP="004C0E24">
      <w:pPr>
        <w:autoSpaceDE w:val="0"/>
        <w:autoSpaceDN w:val="0"/>
        <w:adjustRightInd w:val="0"/>
        <w:spacing w:after="0" w:line="240" w:lineRule="auto"/>
        <w:jc w:val="both"/>
        <w:rPr>
          <w:rFonts w:ascii="Times New Roman" w:hAnsi="Times New Roman"/>
          <w:sz w:val="24"/>
          <w:szCs w:val="24"/>
          <w:lang w:eastAsia="ru-RU"/>
        </w:rPr>
      </w:pPr>
    </w:p>
    <w:p w14:paraId="25D58CFB" w14:textId="402CB728"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Начальник юридического отдела </w:t>
      </w:r>
      <w:r w:rsidR="000C0272" w:rsidRPr="000C0272">
        <w:rPr>
          <w:rFonts w:ascii="Times New Roman" w:hAnsi="Times New Roman"/>
          <w:i/>
          <w:iCs/>
          <w:sz w:val="24"/>
          <w:szCs w:val="24"/>
          <w:lang w:eastAsia="ru-RU"/>
        </w:rPr>
        <w:t>Петров</w:t>
      </w:r>
      <w:r w:rsidRPr="004C0E24">
        <w:rPr>
          <w:rFonts w:ascii="Times New Roman" w:hAnsi="Times New Roman"/>
          <w:sz w:val="24"/>
          <w:szCs w:val="24"/>
          <w:lang w:eastAsia="ru-RU"/>
        </w:rPr>
        <w:t xml:space="preserve"> А.А. </w:t>
      </w:r>
      <w:r w:rsidR="000C0272" w:rsidRPr="000C0272">
        <w:rPr>
          <w:rFonts w:ascii="Times New Roman" w:hAnsi="Times New Roman"/>
          <w:sz w:val="24"/>
          <w:szCs w:val="24"/>
          <w:lang w:eastAsia="ru-RU"/>
        </w:rPr>
        <w:t>Петров</w:t>
      </w:r>
      <w:r w:rsidRPr="004C0E24">
        <w:rPr>
          <w:rFonts w:ascii="Times New Roman" w:hAnsi="Times New Roman"/>
          <w:sz w:val="24"/>
          <w:szCs w:val="24"/>
          <w:lang w:eastAsia="ru-RU"/>
        </w:rPr>
        <w:br/>
      </w:r>
    </w:p>
    <w:p w14:paraId="0C8E4311" w14:textId="77777777" w:rsidR="004C0E24" w:rsidRPr="00696F79" w:rsidRDefault="00E707DB" w:rsidP="004C0E24">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i/>
          <w:iCs/>
          <w:sz w:val="24"/>
          <w:szCs w:val="24"/>
          <w:lang w:eastAsia="ru-RU"/>
        </w:rPr>
        <w:t>14.02.202</w:t>
      </w:r>
      <w:r w:rsidR="001C75EE" w:rsidRPr="00696F79">
        <w:rPr>
          <w:rFonts w:ascii="Times New Roman" w:hAnsi="Times New Roman"/>
          <w:i/>
          <w:iCs/>
          <w:sz w:val="24"/>
          <w:szCs w:val="24"/>
          <w:lang w:eastAsia="ru-RU"/>
        </w:rPr>
        <w:t>5</w:t>
      </w:r>
    </w:p>
    <w:p w14:paraId="48AF9A66"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14:paraId="13C30FE0"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СОГЛАСОВАНО:</w:t>
      </w:r>
    </w:p>
    <w:p w14:paraId="3D44CF87"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14:paraId="13DA4F01" w14:textId="2DA22770"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Главный бухгалтер </w:t>
      </w:r>
      <w:r w:rsidR="000C0272" w:rsidRPr="000C0272">
        <w:rPr>
          <w:rFonts w:ascii="Times New Roman" w:hAnsi="Times New Roman"/>
          <w:i/>
          <w:iCs/>
          <w:sz w:val="24"/>
          <w:szCs w:val="24"/>
          <w:lang w:eastAsia="ru-RU"/>
        </w:rPr>
        <w:t>Сидорова</w:t>
      </w:r>
      <w:r w:rsidRPr="004C0E24">
        <w:rPr>
          <w:rFonts w:ascii="Times New Roman" w:hAnsi="Times New Roman"/>
          <w:sz w:val="24"/>
          <w:szCs w:val="24"/>
          <w:lang w:eastAsia="ru-RU"/>
        </w:rPr>
        <w:t xml:space="preserve"> М.А. </w:t>
      </w:r>
      <w:r w:rsidR="000C0272" w:rsidRPr="000C0272">
        <w:rPr>
          <w:rFonts w:ascii="Times New Roman" w:hAnsi="Times New Roman"/>
          <w:sz w:val="24"/>
          <w:szCs w:val="24"/>
          <w:lang w:eastAsia="ru-RU"/>
        </w:rPr>
        <w:t>Сидорова</w:t>
      </w:r>
      <w:r w:rsidRPr="004C0E24">
        <w:rPr>
          <w:rFonts w:ascii="Times New Roman" w:hAnsi="Times New Roman"/>
          <w:sz w:val="24"/>
          <w:szCs w:val="24"/>
          <w:lang w:eastAsia="ru-RU"/>
        </w:rPr>
        <w:br/>
      </w:r>
    </w:p>
    <w:p w14:paraId="39158E7D" w14:textId="77777777" w:rsidR="00E707DB" w:rsidRPr="00696F79" w:rsidRDefault="00E707DB" w:rsidP="00E707DB">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i/>
          <w:iCs/>
          <w:sz w:val="24"/>
          <w:szCs w:val="24"/>
          <w:lang w:eastAsia="ru-RU"/>
        </w:rPr>
        <w:t>14.02.202</w:t>
      </w:r>
      <w:r w:rsidR="001C75EE" w:rsidRPr="00696F79">
        <w:rPr>
          <w:rFonts w:ascii="Times New Roman" w:hAnsi="Times New Roman"/>
          <w:i/>
          <w:iCs/>
          <w:sz w:val="24"/>
          <w:szCs w:val="24"/>
          <w:lang w:eastAsia="ru-RU"/>
        </w:rPr>
        <w:t>5</w:t>
      </w:r>
    </w:p>
    <w:p w14:paraId="0B0822F0" w14:textId="7777777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14:paraId="5230F647" w14:textId="273D97E7"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Начальник отдела кадров </w:t>
      </w:r>
      <w:r w:rsidR="000C0272" w:rsidRPr="000C0272">
        <w:rPr>
          <w:rFonts w:ascii="Times New Roman" w:hAnsi="Times New Roman"/>
          <w:i/>
          <w:iCs/>
          <w:sz w:val="24"/>
          <w:szCs w:val="24"/>
          <w:lang w:eastAsia="ru-RU"/>
        </w:rPr>
        <w:t>Синицина</w:t>
      </w:r>
      <w:r w:rsidRPr="004C0E24">
        <w:rPr>
          <w:rFonts w:ascii="Times New Roman" w:hAnsi="Times New Roman"/>
          <w:sz w:val="24"/>
          <w:szCs w:val="24"/>
          <w:lang w:eastAsia="ru-RU"/>
        </w:rPr>
        <w:t xml:space="preserve"> И.Н. </w:t>
      </w:r>
      <w:r w:rsidR="000C0272" w:rsidRPr="000C0272">
        <w:rPr>
          <w:rFonts w:ascii="Times New Roman" w:hAnsi="Times New Roman"/>
          <w:sz w:val="24"/>
          <w:szCs w:val="24"/>
          <w:lang w:eastAsia="ru-RU"/>
        </w:rPr>
        <w:t>Синицина</w:t>
      </w:r>
      <w:r w:rsidRPr="004C0E24">
        <w:rPr>
          <w:rFonts w:ascii="Times New Roman" w:hAnsi="Times New Roman"/>
          <w:sz w:val="24"/>
          <w:szCs w:val="24"/>
          <w:lang w:eastAsia="ru-RU"/>
        </w:rPr>
        <w:br/>
      </w:r>
    </w:p>
    <w:p w14:paraId="3B64D843" w14:textId="77777777" w:rsidR="00E707DB" w:rsidRPr="001C75EE" w:rsidRDefault="00E707DB" w:rsidP="00E707DB">
      <w:pPr>
        <w:autoSpaceDE w:val="0"/>
        <w:autoSpaceDN w:val="0"/>
        <w:adjustRightInd w:val="0"/>
        <w:spacing w:after="0" w:line="240" w:lineRule="auto"/>
        <w:jc w:val="center"/>
        <w:rPr>
          <w:rFonts w:ascii="Times New Roman" w:hAnsi="Times New Roman"/>
          <w:sz w:val="24"/>
          <w:szCs w:val="24"/>
          <w:lang w:val="en-US" w:eastAsia="ru-RU"/>
        </w:rPr>
      </w:pPr>
      <w:r>
        <w:rPr>
          <w:rFonts w:ascii="Times New Roman" w:hAnsi="Times New Roman"/>
          <w:i/>
          <w:iCs/>
          <w:sz w:val="24"/>
          <w:szCs w:val="24"/>
          <w:lang w:eastAsia="ru-RU"/>
        </w:rPr>
        <w:t>14.02.202</w:t>
      </w:r>
      <w:r w:rsidR="001C75EE">
        <w:rPr>
          <w:rFonts w:ascii="Times New Roman" w:hAnsi="Times New Roman"/>
          <w:i/>
          <w:iCs/>
          <w:sz w:val="24"/>
          <w:szCs w:val="24"/>
          <w:lang w:val="en-US" w:eastAsia="ru-RU"/>
        </w:rPr>
        <w:t>5</w:t>
      </w:r>
    </w:p>
    <w:p w14:paraId="26C94D58" w14:textId="77777777" w:rsidR="00750089" w:rsidRPr="00E707DB" w:rsidRDefault="00750089" w:rsidP="00E707DB">
      <w:pPr>
        <w:jc w:val="both"/>
        <w:rPr>
          <w:rFonts w:ascii="Times New Roman" w:hAnsi="Times New Roman"/>
          <w:sz w:val="24"/>
          <w:szCs w:val="24"/>
        </w:rPr>
      </w:pPr>
    </w:p>
    <w:sectPr w:rsidR="00750089" w:rsidRPr="00E707DB" w:rsidSect="003F7C23">
      <w:footerReference w:type="default" r:id="rId7"/>
      <w:pgSz w:w="11906" w:h="16838"/>
      <w:pgMar w:top="567" w:right="567" w:bottom="567" w:left="567"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77623" w14:textId="77777777" w:rsidR="00B40DEB" w:rsidRDefault="00B40DEB" w:rsidP="00750089">
      <w:pPr>
        <w:spacing w:after="0" w:line="240" w:lineRule="auto"/>
      </w:pPr>
      <w:r>
        <w:separator/>
      </w:r>
    </w:p>
  </w:endnote>
  <w:endnote w:type="continuationSeparator" w:id="0">
    <w:p w14:paraId="5C1550DD" w14:textId="77777777" w:rsidR="00B40DEB" w:rsidRDefault="00B40DEB" w:rsidP="00750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2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ahoma"/>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9D3EE" w14:textId="77777777" w:rsidR="00F10D58" w:rsidRPr="008A5F47" w:rsidRDefault="00F10D58" w:rsidP="00F10D58">
    <w:pPr>
      <w:jc w:val="center"/>
      <w:rPr>
        <w:sz w:val="16"/>
        <w:szCs w:val="16"/>
      </w:rPr>
    </w:pPr>
  </w:p>
  <w:tbl>
    <w:tblPr>
      <w:tblW w:w="5000" w:type="pct"/>
      <w:jc w:val="center"/>
      <w:tblLayout w:type="fixed"/>
      <w:tblCellMar>
        <w:left w:w="10" w:type="dxa"/>
        <w:right w:w="10" w:type="dxa"/>
      </w:tblCellMar>
      <w:tblLook w:val="0000" w:firstRow="0" w:lastRow="0" w:firstColumn="0" w:lastColumn="0" w:noHBand="0" w:noVBand="0"/>
    </w:tblPr>
    <w:tblGrid>
      <w:gridCol w:w="3590"/>
      <w:gridCol w:w="3591"/>
      <w:gridCol w:w="3591"/>
    </w:tblGrid>
    <w:tr w:rsidR="00F10D58" w:rsidRPr="008A5F47" w14:paraId="6E27FA14" w14:textId="77777777" w:rsidTr="00CD4A05">
      <w:trPr>
        <w:jc w:val="center"/>
      </w:trPr>
      <w:tc>
        <w:tcPr>
          <w:tcW w:w="3213" w:type="dxa"/>
        </w:tcPr>
        <w:p w14:paraId="188440CF" w14:textId="77777777" w:rsidR="00F10D58" w:rsidRPr="008A5F47" w:rsidRDefault="00F10D58" w:rsidP="00F10D58">
          <w:pPr>
            <w:widowControl w:val="0"/>
            <w:suppressLineNumbers/>
            <w:tabs>
              <w:tab w:val="center" w:pos="4819"/>
              <w:tab w:val="right" w:pos="9638"/>
            </w:tabs>
            <w:suppressAutoHyphens/>
            <w:textAlignment w:val="baseline"/>
            <w:rPr>
              <w:rFonts w:ascii="Arial" w:eastAsia="NSimSun" w:hAnsi="Arial" w:cs="Arial"/>
              <w:kern w:val="3"/>
              <w:sz w:val="16"/>
              <w:szCs w:val="16"/>
              <w:lang w:eastAsia="zh-CN" w:bidi="hi-IN"/>
            </w:rPr>
          </w:pPr>
          <w:r w:rsidRPr="008A5F47">
            <w:rPr>
              <w:rFonts w:ascii="Arial" w:eastAsia="NSimSun" w:hAnsi="Arial" w:cs="Arial"/>
              <w:color w:val="0563C1"/>
              <w:kern w:val="3"/>
              <w:sz w:val="16"/>
              <w:szCs w:val="16"/>
              <w:lang w:eastAsia="zh-CN" w:bidi="hi-IN"/>
            </w:rPr>
            <w:t>Лучшие решения для вас и вашего бизнеса</w:t>
          </w:r>
        </w:p>
      </w:tc>
      <w:tc>
        <w:tcPr>
          <w:tcW w:w="3213" w:type="dxa"/>
        </w:tcPr>
        <w:p w14:paraId="24B6F5AE" w14:textId="77777777" w:rsidR="00F10D58" w:rsidRPr="008A5F47" w:rsidRDefault="00F10D58" w:rsidP="00F10D58">
          <w:pPr>
            <w:widowControl w:val="0"/>
            <w:suppressLineNumbers/>
            <w:tabs>
              <w:tab w:val="center" w:pos="4819"/>
              <w:tab w:val="right" w:pos="9638"/>
            </w:tabs>
            <w:suppressAutoHyphens/>
            <w:jc w:val="center"/>
            <w:textAlignment w:val="baseline"/>
            <w:rPr>
              <w:rFonts w:ascii="Arial" w:eastAsia="NSimSun" w:hAnsi="Arial" w:cs="Arial"/>
              <w:i/>
              <w:iCs/>
              <w:kern w:val="3"/>
              <w:sz w:val="16"/>
              <w:szCs w:val="16"/>
              <w:lang w:eastAsia="zh-CN" w:bidi="hi-IN"/>
            </w:rPr>
          </w:pPr>
          <w:r w:rsidRPr="008A5F47">
            <w:rPr>
              <w:rFonts w:ascii="Arial" w:eastAsia="NSimSun" w:hAnsi="Arial" w:cs="Arial"/>
              <w:i/>
              <w:iCs/>
              <w:kern w:val="3"/>
              <w:sz w:val="16"/>
              <w:szCs w:val="16"/>
              <w:lang w:eastAsia="zh-CN" w:bidi="hi-IN"/>
            </w:rPr>
            <w:t xml:space="preserve">стр. </w:t>
          </w:r>
          <w:r w:rsidRPr="008A5F47">
            <w:rPr>
              <w:rFonts w:ascii="Arial" w:eastAsia="NSimSun" w:hAnsi="Arial" w:cs="Arial"/>
              <w:i/>
              <w:iCs/>
              <w:kern w:val="3"/>
              <w:sz w:val="16"/>
              <w:szCs w:val="16"/>
              <w:lang w:eastAsia="zh-CN" w:bidi="hi-IN"/>
            </w:rPr>
            <w:fldChar w:fldCharType="begin"/>
          </w:r>
          <w:r w:rsidRPr="008A5F47">
            <w:rPr>
              <w:rFonts w:ascii="Arial" w:eastAsia="NSimSun" w:hAnsi="Arial" w:cs="Arial"/>
              <w:i/>
              <w:iCs/>
              <w:kern w:val="3"/>
              <w:sz w:val="16"/>
              <w:szCs w:val="16"/>
              <w:lang w:eastAsia="zh-CN" w:bidi="hi-IN"/>
            </w:rPr>
            <w:instrText xml:space="preserve"> PAGE </w:instrText>
          </w:r>
          <w:r w:rsidRPr="008A5F47">
            <w:rPr>
              <w:rFonts w:ascii="Arial" w:eastAsia="NSimSun" w:hAnsi="Arial" w:cs="Arial"/>
              <w:i/>
              <w:iCs/>
              <w:kern w:val="3"/>
              <w:sz w:val="16"/>
              <w:szCs w:val="16"/>
              <w:lang w:eastAsia="zh-CN" w:bidi="hi-IN"/>
            </w:rPr>
            <w:fldChar w:fldCharType="separate"/>
          </w:r>
          <w:r>
            <w:rPr>
              <w:rFonts w:ascii="Arial" w:eastAsia="NSimSun" w:hAnsi="Arial" w:cs="Arial"/>
              <w:i/>
              <w:iCs/>
              <w:kern w:val="3"/>
              <w:sz w:val="16"/>
              <w:szCs w:val="16"/>
              <w:lang w:eastAsia="zh-CN" w:bidi="hi-IN"/>
            </w:rPr>
            <w:t>1</w:t>
          </w:r>
          <w:r w:rsidRPr="008A5F47">
            <w:rPr>
              <w:rFonts w:ascii="Arial" w:eastAsia="NSimSun" w:hAnsi="Arial" w:cs="Arial"/>
              <w:i/>
              <w:iCs/>
              <w:kern w:val="3"/>
              <w:sz w:val="16"/>
              <w:szCs w:val="16"/>
              <w:lang w:eastAsia="zh-CN" w:bidi="hi-IN"/>
            </w:rPr>
            <w:fldChar w:fldCharType="end"/>
          </w:r>
          <w:r w:rsidRPr="008A5F47">
            <w:rPr>
              <w:rFonts w:ascii="Arial" w:eastAsia="NSimSun" w:hAnsi="Arial" w:cs="Arial"/>
              <w:i/>
              <w:iCs/>
              <w:kern w:val="3"/>
              <w:sz w:val="16"/>
              <w:szCs w:val="16"/>
              <w:lang w:eastAsia="zh-CN" w:bidi="hi-IN"/>
            </w:rPr>
            <w:t xml:space="preserve"> из </w:t>
          </w:r>
          <w:r w:rsidRPr="008A5F47">
            <w:rPr>
              <w:rFonts w:ascii="Arial" w:eastAsia="NSimSun" w:hAnsi="Arial" w:cs="Arial"/>
              <w:i/>
              <w:iCs/>
              <w:kern w:val="3"/>
              <w:sz w:val="16"/>
              <w:szCs w:val="16"/>
              <w:lang w:eastAsia="zh-CN" w:bidi="hi-IN"/>
            </w:rPr>
            <w:fldChar w:fldCharType="begin"/>
          </w:r>
          <w:r w:rsidRPr="008A5F47">
            <w:rPr>
              <w:rFonts w:ascii="Arial" w:eastAsia="NSimSun" w:hAnsi="Arial" w:cs="Arial"/>
              <w:i/>
              <w:iCs/>
              <w:kern w:val="3"/>
              <w:sz w:val="16"/>
              <w:szCs w:val="16"/>
              <w:lang w:eastAsia="zh-CN" w:bidi="hi-IN"/>
            </w:rPr>
            <w:instrText xml:space="preserve"> NUMPAGES </w:instrText>
          </w:r>
          <w:r w:rsidRPr="008A5F47">
            <w:rPr>
              <w:rFonts w:ascii="Arial" w:eastAsia="NSimSun" w:hAnsi="Arial" w:cs="Arial"/>
              <w:i/>
              <w:iCs/>
              <w:kern w:val="3"/>
              <w:sz w:val="16"/>
              <w:szCs w:val="16"/>
              <w:lang w:eastAsia="zh-CN" w:bidi="hi-IN"/>
            </w:rPr>
            <w:fldChar w:fldCharType="separate"/>
          </w:r>
          <w:r>
            <w:rPr>
              <w:rFonts w:ascii="Arial" w:eastAsia="NSimSun" w:hAnsi="Arial" w:cs="Arial"/>
              <w:i/>
              <w:iCs/>
              <w:kern w:val="3"/>
              <w:sz w:val="16"/>
              <w:szCs w:val="16"/>
              <w:lang w:eastAsia="zh-CN" w:bidi="hi-IN"/>
            </w:rPr>
            <w:t>5</w:t>
          </w:r>
          <w:r w:rsidRPr="008A5F47">
            <w:rPr>
              <w:rFonts w:ascii="Arial" w:eastAsia="NSimSun" w:hAnsi="Arial" w:cs="Arial"/>
              <w:i/>
              <w:iCs/>
              <w:kern w:val="3"/>
              <w:sz w:val="16"/>
              <w:szCs w:val="16"/>
              <w:lang w:eastAsia="zh-CN" w:bidi="hi-IN"/>
            </w:rPr>
            <w:fldChar w:fldCharType="end"/>
          </w:r>
        </w:p>
      </w:tc>
      <w:tc>
        <w:tcPr>
          <w:tcW w:w="3213" w:type="dxa"/>
        </w:tcPr>
        <w:p w14:paraId="19FBDBB2" w14:textId="77777777" w:rsidR="00F10D58" w:rsidRPr="008A5F47" w:rsidRDefault="00F10D58" w:rsidP="00F10D58">
          <w:pPr>
            <w:widowControl w:val="0"/>
            <w:suppressLineNumbers/>
            <w:tabs>
              <w:tab w:val="center" w:pos="4819"/>
              <w:tab w:val="right" w:pos="9638"/>
            </w:tabs>
            <w:suppressAutoHyphens/>
            <w:jc w:val="right"/>
            <w:textAlignment w:val="baseline"/>
            <w:rPr>
              <w:rFonts w:ascii="Arial" w:eastAsia="NSimSun" w:hAnsi="Arial" w:cs="Arial"/>
              <w:kern w:val="3"/>
              <w:sz w:val="16"/>
              <w:szCs w:val="16"/>
              <w:lang w:eastAsia="zh-CN" w:bidi="hi-IN"/>
            </w:rPr>
          </w:pPr>
          <w:hyperlink r:id="rId1" w:history="1">
            <w:r w:rsidRPr="00395CDF">
              <w:rPr>
                <w:rFonts w:ascii="Arial" w:eastAsia="NSimSun" w:hAnsi="Arial" w:cs="Arial"/>
                <w:color w:val="0563C1"/>
                <w:kern w:val="3"/>
                <w:sz w:val="16"/>
                <w:szCs w:val="16"/>
                <w:lang w:eastAsia="zh-CN" w:bidi="hi-IN"/>
              </w:rPr>
              <w:t>ЮНИКОМС</w:t>
            </w:r>
          </w:hyperlink>
        </w:p>
      </w:tc>
    </w:tr>
  </w:tbl>
  <w:p w14:paraId="045374D8" w14:textId="77777777" w:rsidR="00F10D58" w:rsidRPr="00F10D58" w:rsidRDefault="00F10D58" w:rsidP="00F10D58">
    <w:pPr>
      <w:pStyle w:val="a6"/>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E66E0" w14:textId="77777777" w:rsidR="00B40DEB" w:rsidRDefault="00B40DEB" w:rsidP="00750089">
      <w:pPr>
        <w:spacing w:after="0" w:line="240" w:lineRule="auto"/>
      </w:pPr>
      <w:r>
        <w:separator/>
      </w:r>
    </w:p>
  </w:footnote>
  <w:footnote w:type="continuationSeparator" w:id="0">
    <w:p w14:paraId="0D3F41D0" w14:textId="77777777" w:rsidR="00B40DEB" w:rsidRDefault="00B40DEB" w:rsidP="007500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FFFFFFFF"/>
    <w:lvl w:ilvl="0">
      <w:start w:val="1"/>
      <w:numFmt w:val="decimal"/>
      <w:lvlText w:val="%1)"/>
      <w:lvlJc w:val="left"/>
      <w:pPr>
        <w:tabs>
          <w:tab w:val="num" w:pos="540"/>
        </w:tabs>
        <w:ind w:left="540" w:hanging="300"/>
      </w:pPr>
      <w:rPr>
        <w:rFonts w:cs="Times New Roman"/>
      </w:rPr>
    </w:lvl>
  </w:abstractNum>
  <w:abstractNum w:abstractNumId="1" w15:restartNumberingAfterBreak="0">
    <w:nsid w:val="00000005"/>
    <w:multiLevelType w:val="singleLevel"/>
    <w:tmpl w:val="FFFFFFFF"/>
    <w:lvl w:ilvl="0">
      <w:start w:val="1"/>
      <w:numFmt w:val="bullet"/>
      <w:lvlText w:val=""/>
      <w:lvlJc w:val="left"/>
      <w:pPr>
        <w:tabs>
          <w:tab w:val="num" w:pos="540"/>
        </w:tabs>
        <w:ind w:left="540" w:hanging="227"/>
      </w:pPr>
      <w:rPr>
        <w:rFonts w:ascii="Symbol" w:hAnsi="Symbol"/>
      </w:rPr>
    </w:lvl>
  </w:abstractNum>
  <w:abstractNum w:abstractNumId="2" w15:restartNumberingAfterBreak="0">
    <w:nsid w:val="00000006"/>
    <w:multiLevelType w:val="multilevel"/>
    <w:tmpl w:val="FFFFFFFF"/>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3" w15:restartNumberingAfterBreak="0">
    <w:nsid w:val="0000000D"/>
    <w:multiLevelType w:val="multilevel"/>
    <w:tmpl w:val="FFFFFFFF"/>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4" w15:restartNumberingAfterBreak="0">
    <w:nsid w:val="02B05A1F"/>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1711A8"/>
    <w:multiLevelType w:val="hybridMultilevel"/>
    <w:tmpl w:val="FFFFFFFF"/>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340573"/>
    <w:multiLevelType w:val="hybridMultilevel"/>
    <w:tmpl w:val="FFFFFFFF"/>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D3174F"/>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826355"/>
    <w:multiLevelType w:val="hybridMultilevel"/>
    <w:tmpl w:val="FFFFFFFF"/>
    <w:lvl w:ilvl="0" w:tplc="00000000">
      <w:start w:val="1"/>
      <w:numFmt w:val="bullet"/>
      <w:lvlText w:val=""/>
      <w:lvlJc w:val="left"/>
      <w:pPr>
        <w:ind w:left="720" w:hanging="360"/>
      </w:pPr>
      <w:rPr>
        <w:rFonts w:ascii="Symbol" w:hAnsi="Symbol"/>
      </w:rPr>
    </w:lvl>
    <w:lvl w:ilvl="1" w:tplc="DBC6CD3C">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5D6BBA"/>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EE0DFB"/>
    <w:multiLevelType w:val="hybridMultilevel"/>
    <w:tmpl w:val="FFFFFFFF"/>
    <w:lvl w:ilvl="0" w:tplc="4BE64CF8">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9E30E8"/>
    <w:multiLevelType w:val="hybridMultilevel"/>
    <w:tmpl w:val="FFFFFFFF"/>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E47776"/>
    <w:multiLevelType w:val="hybridMultilevel"/>
    <w:tmpl w:val="FFFFFFFF"/>
    <w:lvl w:ilvl="0" w:tplc="4BE64CF8">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F744E8"/>
    <w:multiLevelType w:val="hybridMultilevel"/>
    <w:tmpl w:val="FFFFFFFF"/>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6DC29E6"/>
    <w:multiLevelType w:val="hybridMultilevel"/>
    <w:tmpl w:val="FFFFFFFF"/>
    <w:lvl w:ilvl="0" w:tplc="00000000">
      <w:start w:val="1"/>
      <w:numFmt w:val="bullet"/>
      <w:lvlText w:val=""/>
      <w:lvlJc w:val="left"/>
      <w:pPr>
        <w:ind w:left="1065" w:hanging="705"/>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FFD2FEF"/>
    <w:multiLevelType w:val="hybridMultilevel"/>
    <w:tmpl w:val="FFFFFFFF"/>
    <w:lvl w:ilvl="0" w:tplc="C674E88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22D153F"/>
    <w:multiLevelType w:val="hybridMultilevel"/>
    <w:tmpl w:val="FFFFFFFF"/>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66580A20"/>
    <w:multiLevelType w:val="hybridMultilevel"/>
    <w:tmpl w:val="FFFFFFFF"/>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6940F55"/>
    <w:multiLevelType w:val="hybridMultilevel"/>
    <w:tmpl w:val="FFFFFFFF"/>
    <w:lvl w:ilvl="0" w:tplc="4BE64CF8">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59245558">
    <w:abstractNumId w:val="3"/>
    <w:lvlOverride w:ilvl="0">
      <w:startOverride w:val="1"/>
    </w:lvlOverride>
  </w:num>
  <w:num w:numId="2" w16cid:durableId="1230845262">
    <w:abstractNumId w:val="2"/>
    <w:lvlOverride w:ilvl="0">
      <w:startOverride w:val="1"/>
    </w:lvlOverride>
  </w:num>
  <w:num w:numId="3" w16cid:durableId="692851023">
    <w:abstractNumId w:val="2"/>
    <w:lvlOverride w:ilvl="0">
      <w:startOverride w:val="1"/>
    </w:lvlOverride>
  </w:num>
  <w:num w:numId="4" w16cid:durableId="656032689">
    <w:abstractNumId w:val="2"/>
    <w:lvlOverride w:ilvl="0">
      <w:startOverride w:val="1"/>
    </w:lvlOverride>
  </w:num>
  <w:num w:numId="5" w16cid:durableId="416288857">
    <w:abstractNumId w:val="3"/>
    <w:lvlOverride w:ilvl="0">
      <w:startOverride w:val="1"/>
    </w:lvlOverride>
  </w:num>
  <w:num w:numId="6" w16cid:durableId="1768622309">
    <w:abstractNumId w:val="3"/>
    <w:lvlOverride w:ilvl="0">
      <w:startOverride w:val="1"/>
    </w:lvlOverride>
  </w:num>
  <w:num w:numId="7" w16cid:durableId="2062366965">
    <w:abstractNumId w:val="3"/>
    <w:lvlOverride w:ilvl="0">
      <w:startOverride w:val="1"/>
    </w:lvlOverride>
  </w:num>
  <w:num w:numId="8" w16cid:durableId="1091971487">
    <w:abstractNumId w:val="3"/>
    <w:lvlOverride w:ilvl="0">
      <w:startOverride w:val="1"/>
    </w:lvlOverride>
  </w:num>
  <w:num w:numId="9" w16cid:durableId="2019916992">
    <w:abstractNumId w:val="3"/>
    <w:lvlOverride w:ilvl="0">
      <w:startOverride w:val="1"/>
    </w:lvlOverride>
  </w:num>
  <w:num w:numId="10" w16cid:durableId="425464854">
    <w:abstractNumId w:val="3"/>
    <w:lvlOverride w:ilvl="0">
      <w:startOverride w:val="1"/>
    </w:lvlOverride>
  </w:num>
  <w:num w:numId="11" w16cid:durableId="1357389180">
    <w:abstractNumId w:val="3"/>
    <w:lvlOverride w:ilvl="0">
      <w:startOverride w:val="1"/>
    </w:lvlOverride>
  </w:num>
  <w:num w:numId="12" w16cid:durableId="1336807362">
    <w:abstractNumId w:val="3"/>
    <w:lvlOverride w:ilvl="0">
      <w:startOverride w:val="1"/>
    </w:lvlOverride>
  </w:num>
  <w:num w:numId="13" w16cid:durableId="814034421">
    <w:abstractNumId w:val="3"/>
    <w:lvlOverride w:ilvl="0">
      <w:startOverride w:val="1"/>
    </w:lvlOverride>
  </w:num>
  <w:num w:numId="14" w16cid:durableId="1138647970">
    <w:abstractNumId w:val="3"/>
    <w:lvlOverride w:ilvl="0">
      <w:startOverride w:val="1"/>
    </w:lvlOverride>
  </w:num>
  <w:num w:numId="15" w16cid:durableId="273290493">
    <w:abstractNumId w:val="3"/>
    <w:lvlOverride w:ilvl="0">
      <w:startOverride w:val="1"/>
    </w:lvlOverride>
  </w:num>
  <w:num w:numId="16" w16cid:durableId="1863014132">
    <w:abstractNumId w:val="3"/>
    <w:lvlOverride w:ilvl="0">
      <w:startOverride w:val="1"/>
    </w:lvlOverride>
  </w:num>
  <w:num w:numId="17" w16cid:durableId="107969916">
    <w:abstractNumId w:val="9"/>
  </w:num>
  <w:num w:numId="18" w16cid:durableId="1337734756">
    <w:abstractNumId w:val="15"/>
  </w:num>
  <w:num w:numId="19" w16cid:durableId="1323656788">
    <w:abstractNumId w:val="7"/>
  </w:num>
  <w:num w:numId="20" w16cid:durableId="1814789347">
    <w:abstractNumId w:val="0"/>
  </w:num>
  <w:num w:numId="21" w16cid:durableId="2000452904">
    <w:abstractNumId w:val="1"/>
  </w:num>
  <w:num w:numId="22" w16cid:durableId="1208956359">
    <w:abstractNumId w:val="4"/>
  </w:num>
  <w:num w:numId="23" w16cid:durableId="1101487989">
    <w:abstractNumId w:val="8"/>
  </w:num>
  <w:num w:numId="24" w16cid:durableId="1560633618">
    <w:abstractNumId w:val="10"/>
  </w:num>
  <w:num w:numId="25" w16cid:durableId="777141210">
    <w:abstractNumId w:val="5"/>
  </w:num>
  <w:num w:numId="26" w16cid:durableId="1423185444">
    <w:abstractNumId w:val="12"/>
  </w:num>
  <w:num w:numId="27" w16cid:durableId="491681769">
    <w:abstractNumId w:val="14"/>
  </w:num>
  <w:num w:numId="28" w16cid:durableId="45417917">
    <w:abstractNumId w:val="17"/>
  </w:num>
  <w:num w:numId="29" w16cid:durableId="1619487707">
    <w:abstractNumId w:val="18"/>
  </w:num>
  <w:num w:numId="30" w16cid:durableId="65347316">
    <w:abstractNumId w:val="6"/>
  </w:num>
  <w:num w:numId="31" w16cid:durableId="940258047">
    <w:abstractNumId w:val="11"/>
  </w:num>
  <w:num w:numId="32" w16cid:durableId="730999619">
    <w:abstractNumId w:val="16"/>
  </w:num>
  <w:num w:numId="33" w16cid:durableId="17970682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476"/>
    <w:rsid w:val="00012B77"/>
    <w:rsid w:val="000C0272"/>
    <w:rsid w:val="000C1221"/>
    <w:rsid w:val="00170236"/>
    <w:rsid w:val="001A6C6E"/>
    <w:rsid w:val="001C75EE"/>
    <w:rsid w:val="001E2096"/>
    <w:rsid w:val="001E2617"/>
    <w:rsid w:val="002017F4"/>
    <w:rsid w:val="002B1892"/>
    <w:rsid w:val="002E3CD3"/>
    <w:rsid w:val="002E6130"/>
    <w:rsid w:val="00347B2E"/>
    <w:rsid w:val="003800B0"/>
    <w:rsid w:val="003B438C"/>
    <w:rsid w:val="003C2394"/>
    <w:rsid w:val="003C5E7A"/>
    <w:rsid w:val="003F0F67"/>
    <w:rsid w:val="003F48EB"/>
    <w:rsid w:val="003F7C23"/>
    <w:rsid w:val="004207D0"/>
    <w:rsid w:val="00442F2B"/>
    <w:rsid w:val="00456C3E"/>
    <w:rsid w:val="004A4322"/>
    <w:rsid w:val="004C0E24"/>
    <w:rsid w:val="00513F58"/>
    <w:rsid w:val="00536FC2"/>
    <w:rsid w:val="005A5C48"/>
    <w:rsid w:val="005B736C"/>
    <w:rsid w:val="005F001B"/>
    <w:rsid w:val="005F06E8"/>
    <w:rsid w:val="005F55A1"/>
    <w:rsid w:val="00696F79"/>
    <w:rsid w:val="006E46C8"/>
    <w:rsid w:val="006F5476"/>
    <w:rsid w:val="007075EA"/>
    <w:rsid w:val="00713D53"/>
    <w:rsid w:val="00750089"/>
    <w:rsid w:val="007D609C"/>
    <w:rsid w:val="007E3692"/>
    <w:rsid w:val="00811823"/>
    <w:rsid w:val="008703D0"/>
    <w:rsid w:val="00883A21"/>
    <w:rsid w:val="0088702A"/>
    <w:rsid w:val="008C35EB"/>
    <w:rsid w:val="008D6FC6"/>
    <w:rsid w:val="00913BED"/>
    <w:rsid w:val="0091482D"/>
    <w:rsid w:val="009333CC"/>
    <w:rsid w:val="00967C7C"/>
    <w:rsid w:val="009F1E07"/>
    <w:rsid w:val="00A0026D"/>
    <w:rsid w:val="00A216C6"/>
    <w:rsid w:val="00A2492C"/>
    <w:rsid w:val="00AD0BC3"/>
    <w:rsid w:val="00B40DEB"/>
    <w:rsid w:val="00B41C33"/>
    <w:rsid w:val="00B505D2"/>
    <w:rsid w:val="00BE5E17"/>
    <w:rsid w:val="00C03A9C"/>
    <w:rsid w:val="00C044A3"/>
    <w:rsid w:val="00C34B6A"/>
    <w:rsid w:val="00C3548E"/>
    <w:rsid w:val="00C508D4"/>
    <w:rsid w:val="00C62D30"/>
    <w:rsid w:val="00CA463B"/>
    <w:rsid w:val="00CF0447"/>
    <w:rsid w:val="00D03863"/>
    <w:rsid w:val="00D615AF"/>
    <w:rsid w:val="00D716B7"/>
    <w:rsid w:val="00D7377D"/>
    <w:rsid w:val="00E44072"/>
    <w:rsid w:val="00E707DB"/>
    <w:rsid w:val="00E855C3"/>
    <w:rsid w:val="00E86A2B"/>
    <w:rsid w:val="00E86FA9"/>
    <w:rsid w:val="00EE561F"/>
    <w:rsid w:val="00EF1160"/>
    <w:rsid w:val="00F10D58"/>
    <w:rsid w:val="00F375DF"/>
    <w:rsid w:val="00FC13D8"/>
    <w:rsid w:val="00FC3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155AE5"/>
  <w14:defaultImageDpi w14:val="0"/>
  <w15:docId w15:val="{DA07882F-BAE6-415F-94FD-EE09E8B2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1160"/>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547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basedOn w:val="a"/>
    <w:link w:val="ConsNonformat0"/>
    <w:rsid w:val="006F5476"/>
    <w:pPr>
      <w:jc w:val="both"/>
    </w:pPr>
    <w:rPr>
      <w:rFonts w:ascii="Courier New" w:hAnsi="Courier New" w:cs="Courier New"/>
      <w:sz w:val="20"/>
      <w:lang w:val="en-US"/>
    </w:rPr>
  </w:style>
  <w:style w:type="character" w:customStyle="1" w:styleId="ConsNonformat0">
    <w:name w:val="ConsNonformat Знак"/>
    <w:link w:val="ConsNonformat"/>
    <w:locked/>
    <w:rsid w:val="006F5476"/>
    <w:rPr>
      <w:rFonts w:ascii="Courier New" w:hAnsi="Courier New"/>
      <w:sz w:val="22"/>
      <w:lang w:val="en-US" w:eastAsia="en-US"/>
    </w:rPr>
  </w:style>
  <w:style w:type="paragraph" w:customStyle="1" w:styleId="ConsDTNonformat">
    <w:name w:val="ConsDTNonformat"/>
    <w:basedOn w:val="a"/>
    <w:link w:val="ConsDTNonformat0"/>
    <w:rsid w:val="006F5476"/>
    <w:pPr>
      <w:jc w:val="both"/>
    </w:pPr>
    <w:rPr>
      <w:rFonts w:ascii="Courier New" w:hAnsi="Courier New" w:cs="Courier New"/>
      <w:lang w:val="en-US"/>
    </w:rPr>
  </w:style>
  <w:style w:type="character" w:customStyle="1" w:styleId="ConsDTNonformat0">
    <w:name w:val="ConsDTNonformat Знак"/>
    <w:link w:val="ConsDTNonformat"/>
    <w:locked/>
    <w:rsid w:val="006F5476"/>
    <w:rPr>
      <w:rFonts w:ascii="Courier New" w:hAnsi="Courier New"/>
      <w:sz w:val="22"/>
      <w:lang w:val="en-US" w:eastAsia="en-US"/>
    </w:rPr>
  </w:style>
  <w:style w:type="paragraph" w:customStyle="1" w:styleId="ConsNormal">
    <w:name w:val="ConsNormal"/>
    <w:rsid w:val="00456C3E"/>
    <w:pPr>
      <w:autoSpaceDE w:val="0"/>
      <w:autoSpaceDN w:val="0"/>
      <w:adjustRightInd w:val="0"/>
      <w:jc w:val="both"/>
    </w:pPr>
    <w:rPr>
      <w:rFonts w:ascii="Courier New" w:hAnsi="Courier New" w:cs="Courier New"/>
    </w:rPr>
  </w:style>
  <w:style w:type="paragraph" w:styleId="a4">
    <w:name w:val="header"/>
    <w:basedOn w:val="a"/>
    <w:link w:val="a5"/>
    <w:uiPriority w:val="99"/>
    <w:rsid w:val="00750089"/>
    <w:pPr>
      <w:tabs>
        <w:tab w:val="center" w:pos="4677"/>
        <w:tab w:val="right" w:pos="9355"/>
      </w:tabs>
    </w:pPr>
  </w:style>
  <w:style w:type="character" w:customStyle="1" w:styleId="a5">
    <w:name w:val="Верхний колонтитул Знак"/>
    <w:basedOn w:val="a0"/>
    <w:link w:val="a4"/>
    <w:uiPriority w:val="99"/>
    <w:locked/>
    <w:rsid w:val="00750089"/>
    <w:rPr>
      <w:rFonts w:cs="Times New Roman"/>
      <w:sz w:val="22"/>
      <w:lang w:val="x-none" w:eastAsia="en-US"/>
    </w:rPr>
  </w:style>
  <w:style w:type="paragraph" w:styleId="a6">
    <w:name w:val="footer"/>
    <w:basedOn w:val="a"/>
    <w:link w:val="a7"/>
    <w:uiPriority w:val="99"/>
    <w:rsid w:val="00750089"/>
    <w:pPr>
      <w:tabs>
        <w:tab w:val="center" w:pos="4677"/>
        <w:tab w:val="right" w:pos="9355"/>
      </w:tabs>
    </w:pPr>
  </w:style>
  <w:style w:type="character" w:customStyle="1" w:styleId="a7">
    <w:name w:val="Нижний колонтитул Знак"/>
    <w:basedOn w:val="a0"/>
    <w:link w:val="a6"/>
    <w:uiPriority w:val="99"/>
    <w:locked/>
    <w:rsid w:val="00750089"/>
    <w:rPr>
      <w:rFonts w:cs="Times New Roman"/>
      <w:sz w:val="22"/>
      <w:lang w:val="x-none" w:eastAsia="en-US"/>
    </w:rPr>
  </w:style>
  <w:style w:type="paragraph" w:styleId="a8">
    <w:name w:val="Balloon Text"/>
    <w:basedOn w:val="a"/>
    <w:link w:val="a9"/>
    <w:uiPriority w:val="99"/>
    <w:rsid w:val="00750089"/>
    <w:pPr>
      <w:spacing w:after="0" w:line="240" w:lineRule="auto"/>
    </w:pPr>
    <w:rPr>
      <w:rFonts w:ascii="Tahoma" w:hAnsi="Tahoma" w:cs="Tahoma"/>
      <w:sz w:val="16"/>
      <w:szCs w:val="16"/>
    </w:rPr>
  </w:style>
  <w:style w:type="character" w:customStyle="1" w:styleId="a9">
    <w:name w:val="Текст выноски Знак"/>
    <w:basedOn w:val="a0"/>
    <w:link w:val="a8"/>
    <w:uiPriority w:val="99"/>
    <w:locked/>
    <w:rsid w:val="00750089"/>
    <w:rPr>
      <w:rFonts w:ascii="Tahoma" w:hAnsi="Tahoma" w:cs="Times New Roman"/>
      <w:sz w:val="16"/>
      <w:lang w:val="x-none" w:eastAsia="en-US"/>
    </w:rPr>
  </w:style>
  <w:style w:type="paragraph" w:styleId="aa">
    <w:name w:val="List Paragraph"/>
    <w:basedOn w:val="a"/>
    <w:uiPriority w:val="34"/>
    <w:qFormat/>
    <w:rsid w:val="00913BED"/>
    <w:pPr>
      <w:spacing w:after="160" w:line="259" w:lineRule="auto"/>
      <w:ind w:left="720"/>
      <w:contextualSpacing/>
    </w:pPr>
  </w:style>
  <w:style w:type="paragraph" w:customStyle="1" w:styleId="ConsPlusNormal">
    <w:name w:val="ConsPlusNormal"/>
    <w:rsid w:val="00E707DB"/>
    <w:pPr>
      <w:widowControl w:val="0"/>
      <w:autoSpaceDE w:val="0"/>
      <w:autoSpaceDN w:val="0"/>
      <w:adjustRightInd w:val="0"/>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unicoms.bi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3996</Words>
  <Characters>22780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ЮНИКОМС</Company>
  <LinksUpToDate>false</LinksUpToDate>
  <CharactersWithSpaces>26723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политики оператора в отношении обработки персональных данных</dc:title>
  <dc:subject/>
  <dc:creator>UNICOMS</dc:creator>
  <cp:keywords/>
  <dc:description/>
  <cp:lastModifiedBy>Alex S</cp:lastModifiedBy>
  <cp:revision>4</cp:revision>
  <cp:lastPrinted>2025-01-15T13:37:00Z</cp:lastPrinted>
  <dcterms:created xsi:type="dcterms:W3CDTF">2025-04-16T06:58:00Z</dcterms:created>
  <dcterms:modified xsi:type="dcterms:W3CDTF">2025-04-16T07:06:00Z</dcterms:modified>
</cp:coreProperties>
</file>